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B58" w:rsidRPr="00D914BC" w:rsidRDefault="00083B58" w:rsidP="00DC09A6">
      <w:pPr>
        <w:pStyle w:val="NormalnyWeb"/>
        <w:rPr>
          <w:rFonts w:asciiTheme="minorHAnsi" w:hAnsiTheme="minorHAnsi" w:cstheme="minorHAnsi"/>
          <w:sz w:val="26"/>
          <w:szCs w:val="26"/>
        </w:rPr>
      </w:pPr>
      <w:bookmarkStart w:id="0" w:name="_GoBack"/>
      <w:bookmarkEnd w:id="0"/>
      <w:r w:rsidRPr="00D914BC">
        <w:rPr>
          <w:rFonts w:asciiTheme="minorHAnsi" w:hAnsiTheme="minorHAnsi" w:cstheme="minorHAnsi"/>
          <w:noProof/>
          <w:sz w:val="26"/>
          <w:szCs w:val="26"/>
        </w:rPr>
        <w:drawing>
          <wp:inline distT="0" distB="0" distL="0" distR="0">
            <wp:extent cx="5718175" cy="3216275"/>
            <wp:effectExtent l="0" t="0" r="0" b="317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ktualnosci_raport_koalicji.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 t="9017" r="6" b="7027"/>
                    <a:stretch/>
                  </pic:blipFill>
                  <pic:spPr bwMode="auto">
                    <a:xfrm>
                      <a:off x="0" y="0"/>
                      <a:ext cx="5755692" cy="32373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90EB8" w:rsidRPr="000F6E7D" w:rsidRDefault="001305FC" w:rsidP="002425BA">
      <w:pPr>
        <w:pStyle w:val="NormalnyWeb"/>
        <w:rPr>
          <w:rFonts w:asciiTheme="minorHAnsi" w:hAnsiTheme="minorHAnsi" w:cstheme="minorHAnsi"/>
          <w:b/>
          <w:color w:val="C00000"/>
          <w:sz w:val="32"/>
          <w:szCs w:val="26"/>
        </w:rPr>
      </w:pPr>
      <w:r w:rsidRPr="002425BA">
        <w:rPr>
          <w:rFonts w:asciiTheme="minorHAnsi" w:hAnsiTheme="minorHAnsi" w:cstheme="minorHAnsi"/>
          <w:b/>
          <w:color w:val="C00000"/>
          <w:sz w:val="32"/>
          <w:szCs w:val="26"/>
          <w:lang w:val="en-GB"/>
        </w:rPr>
        <w:t>A positive impact of the pandemic – better quality of OHS standards</w:t>
      </w:r>
    </w:p>
    <w:p w:rsidR="00083B58" w:rsidRPr="00D914BC" w:rsidRDefault="001305FC" w:rsidP="002425BA">
      <w:pPr>
        <w:pStyle w:val="NormalnyWeb"/>
        <w:rPr>
          <w:rFonts w:asciiTheme="minorHAnsi" w:hAnsiTheme="minorHAnsi" w:cstheme="minorHAnsi"/>
          <w:sz w:val="26"/>
          <w:szCs w:val="26"/>
        </w:rPr>
      </w:pPr>
      <w:r w:rsidRPr="002425BA">
        <w:rPr>
          <w:rStyle w:val="Pogrubienie"/>
          <w:rFonts w:asciiTheme="minorHAnsi" w:hAnsiTheme="minorHAnsi" w:cstheme="minorHAnsi"/>
          <w:sz w:val="26"/>
          <w:szCs w:val="26"/>
          <w:lang w:val="en-GB"/>
        </w:rPr>
        <w:t>A vast majority of employers, i.e. as many as 94 per cent of those surveyed, and slightly more than half of employees – 52 per cent</w:t>
      </w:r>
      <w:r w:rsidR="002425BA" w:rsidRPr="002425BA">
        <w:rPr>
          <w:rStyle w:val="Pogrubienie"/>
          <w:rFonts w:asciiTheme="minorHAnsi" w:hAnsiTheme="minorHAnsi" w:cstheme="minorHAnsi"/>
          <w:sz w:val="26"/>
          <w:szCs w:val="26"/>
          <w:lang w:val="en-GB"/>
        </w:rPr>
        <w:t>,</w:t>
      </w:r>
      <w:r w:rsidRPr="002425BA">
        <w:rPr>
          <w:rStyle w:val="Pogrubienie"/>
          <w:rFonts w:asciiTheme="minorHAnsi" w:hAnsiTheme="minorHAnsi" w:cstheme="minorHAnsi"/>
          <w:sz w:val="26"/>
          <w:szCs w:val="26"/>
          <w:lang w:val="en-GB"/>
        </w:rPr>
        <w:t xml:space="preserve"> have noticed a positive impact of the pandemic on higher quality of OHS standards in companies.</w:t>
      </w:r>
      <w:r w:rsidR="00083B58" w:rsidRPr="00D914BC">
        <w:rPr>
          <w:rStyle w:val="Pogrubienie"/>
          <w:rFonts w:asciiTheme="minorHAnsi" w:hAnsiTheme="minorHAnsi" w:cstheme="minorHAnsi"/>
          <w:sz w:val="26"/>
          <w:szCs w:val="26"/>
        </w:rPr>
        <w:t xml:space="preserve"> </w:t>
      </w:r>
      <w:r w:rsidRPr="002425BA">
        <w:rPr>
          <w:rStyle w:val="Pogrubienie"/>
          <w:rFonts w:asciiTheme="minorHAnsi" w:hAnsiTheme="minorHAnsi" w:cstheme="minorHAnsi"/>
          <w:sz w:val="26"/>
          <w:szCs w:val="26"/>
          <w:lang w:val="en-GB"/>
        </w:rPr>
        <w:t>And that is good news.</w:t>
      </w:r>
      <w:r w:rsidR="00083B58" w:rsidRPr="00D914BC">
        <w:rPr>
          <w:rStyle w:val="Pogrubienie"/>
          <w:rFonts w:asciiTheme="minorHAnsi" w:hAnsiTheme="minorHAnsi" w:cstheme="minorHAnsi"/>
          <w:sz w:val="26"/>
          <w:szCs w:val="26"/>
        </w:rPr>
        <w:t xml:space="preserve"> </w:t>
      </w:r>
    </w:p>
    <w:p w:rsidR="00083B58" w:rsidRPr="00D914BC" w:rsidRDefault="001305FC" w:rsidP="002425BA">
      <w:pPr>
        <w:pStyle w:val="NormalnyWeb"/>
        <w:rPr>
          <w:rFonts w:asciiTheme="minorHAnsi" w:hAnsiTheme="minorHAnsi" w:cstheme="minorHAnsi"/>
          <w:sz w:val="26"/>
          <w:szCs w:val="26"/>
        </w:rPr>
      </w:pPr>
      <w:r w:rsidRPr="002425BA">
        <w:rPr>
          <w:rFonts w:asciiTheme="minorHAnsi" w:hAnsiTheme="minorHAnsi" w:cstheme="minorHAnsi"/>
          <w:sz w:val="26"/>
          <w:szCs w:val="26"/>
          <w:lang w:val="en-GB"/>
        </w:rPr>
        <w:t>The Safe at Work Coalition has produced, for the seventh time already, a report entitled ‘Work Safety in Poland’; this year’s topic is the pandemic and the impact of the coronavirus on the Polish job market.</w:t>
      </w:r>
      <w:r w:rsidR="00083B58" w:rsidRPr="00D914BC">
        <w:rPr>
          <w:rFonts w:asciiTheme="minorHAnsi" w:hAnsiTheme="minorHAnsi" w:cstheme="minorHAnsi"/>
          <w:sz w:val="26"/>
          <w:szCs w:val="26"/>
        </w:rPr>
        <w:t xml:space="preserve"> </w:t>
      </w:r>
      <w:r w:rsidRPr="002425BA">
        <w:rPr>
          <w:rFonts w:asciiTheme="minorHAnsi" w:hAnsiTheme="minorHAnsi" w:cstheme="minorHAnsi"/>
          <w:sz w:val="26"/>
          <w:szCs w:val="26"/>
          <w:lang w:val="en-GB"/>
        </w:rPr>
        <w:t>The research has been carried out in answer to the unexpected challenges companies all around the world have been facing.</w:t>
      </w:r>
    </w:p>
    <w:p w:rsidR="00083B58" w:rsidRPr="00D914BC" w:rsidRDefault="001305FC" w:rsidP="002425BA">
      <w:pPr>
        <w:pStyle w:val="NormalnyWeb"/>
        <w:rPr>
          <w:rFonts w:asciiTheme="minorHAnsi" w:hAnsiTheme="minorHAnsi" w:cstheme="minorHAnsi"/>
          <w:sz w:val="26"/>
          <w:szCs w:val="26"/>
        </w:rPr>
      </w:pPr>
      <w:r w:rsidRPr="002425BA">
        <w:rPr>
          <w:rFonts w:asciiTheme="minorHAnsi" w:hAnsiTheme="minorHAnsi" w:cstheme="minorHAnsi"/>
          <w:sz w:val="26"/>
          <w:szCs w:val="26"/>
          <w:lang w:val="en-GB"/>
        </w:rPr>
        <w:t>March 2020 marked the beginning of the coronavirus pandemic in Poland.</w:t>
      </w:r>
      <w:r w:rsidR="00083B58" w:rsidRPr="00D914BC">
        <w:rPr>
          <w:rFonts w:asciiTheme="minorHAnsi" w:hAnsiTheme="minorHAnsi" w:cstheme="minorHAnsi"/>
          <w:sz w:val="26"/>
          <w:szCs w:val="26"/>
        </w:rPr>
        <w:t xml:space="preserve"> </w:t>
      </w:r>
      <w:r w:rsidRPr="002425BA">
        <w:rPr>
          <w:rFonts w:asciiTheme="minorHAnsi" w:hAnsiTheme="minorHAnsi" w:cstheme="minorHAnsi"/>
          <w:sz w:val="26"/>
          <w:szCs w:val="26"/>
          <w:lang w:val="en-GB"/>
        </w:rPr>
        <w:t>The situation surprised everyone – from those in the government to shop-floor workers.</w:t>
      </w:r>
      <w:r w:rsidR="00083B58" w:rsidRPr="00D914BC">
        <w:rPr>
          <w:rFonts w:asciiTheme="minorHAnsi" w:hAnsiTheme="minorHAnsi" w:cstheme="minorHAnsi"/>
          <w:sz w:val="26"/>
          <w:szCs w:val="26"/>
        </w:rPr>
        <w:t xml:space="preserve"> </w:t>
      </w:r>
      <w:r w:rsidRPr="002425BA">
        <w:rPr>
          <w:rFonts w:asciiTheme="minorHAnsi" w:hAnsiTheme="minorHAnsi" w:cstheme="minorHAnsi"/>
          <w:sz w:val="26"/>
          <w:szCs w:val="26"/>
          <w:lang w:val="en-GB"/>
        </w:rPr>
        <w:t>No-one really knew – neither the health service, nor the lawmakers – what the SARS-CoV-2 virus was like, how it was transmitted and what restrictions should be implemented.</w:t>
      </w:r>
    </w:p>
    <w:p w:rsidR="00083B58" w:rsidRDefault="001305FC" w:rsidP="002425BA">
      <w:pPr>
        <w:pStyle w:val="NormalnyWeb"/>
        <w:rPr>
          <w:rFonts w:asciiTheme="minorHAnsi" w:hAnsiTheme="minorHAnsi" w:cstheme="minorHAnsi"/>
          <w:sz w:val="26"/>
          <w:szCs w:val="26"/>
        </w:rPr>
      </w:pPr>
      <w:r w:rsidRPr="002425BA">
        <w:rPr>
          <w:rFonts w:asciiTheme="minorHAnsi" w:hAnsiTheme="minorHAnsi" w:cstheme="minorHAnsi"/>
          <w:sz w:val="26"/>
          <w:szCs w:val="26"/>
          <w:lang w:val="en-GB"/>
        </w:rPr>
        <w:t>One thing was evident – above all</w:t>
      </w:r>
      <w:r w:rsidR="002425BA" w:rsidRPr="002425BA">
        <w:rPr>
          <w:rFonts w:asciiTheme="minorHAnsi" w:hAnsiTheme="minorHAnsi" w:cstheme="minorHAnsi"/>
          <w:sz w:val="26"/>
          <w:szCs w:val="26"/>
          <w:lang w:val="en-GB"/>
        </w:rPr>
        <w:t>,</w:t>
      </w:r>
      <w:r w:rsidRPr="002425BA">
        <w:rPr>
          <w:rFonts w:asciiTheme="minorHAnsi" w:hAnsiTheme="minorHAnsi" w:cstheme="minorHAnsi"/>
          <w:sz w:val="26"/>
          <w:szCs w:val="26"/>
          <w:lang w:val="en-GB"/>
        </w:rPr>
        <w:t xml:space="preserve"> safety</w:t>
      </w:r>
      <w:r w:rsidR="002425BA" w:rsidRPr="002425BA">
        <w:rPr>
          <w:rFonts w:asciiTheme="minorHAnsi" w:hAnsiTheme="minorHAnsi" w:cstheme="minorHAnsi"/>
          <w:sz w:val="26"/>
          <w:szCs w:val="26"/>
          <w:lang w:val="en-GB"/>
        </w:rPr>
        <w:t xml:space="preserve"> should come first</w:t>
      </w:r>
      <w:r w:rsidRPr="002425BA">
        <w:rPr>
          <w:rFonts w:asciiTheme="minorHAnsi" w:hAnsiTheme="minorHAnsi" w:cstheme="minorHAnsi"/>
          <w:sz w:val="26"/>
          <w:szCs w:val="26"/>
          <w:lang w:val="en-GB"/>
        </w:rPr>
        <w:t>.</w:t>
      </w:r>
      <w:r w:rsidR="00083B58" w:rsidRPr="00D914BC">
        <w:rPr>
          <w:rFonts w:asciiTheme="minorHAnsi" w:hAnsiTheme="minorHAnsi" w:cstheme="minorHAnsi"/>
          <w:sz w:val="26"/>
          <w:szCs w:val="26"/>
        </w:rPr>
        <w:t xml:space="preserve"> </w:t>
      </w:r>
      <w:r w:rsidRPr="002425BA">
        <w:rPr>
          <w:rFonts w:asciiTheme="minorHAnsi" w:hAnsiTheme="minorHAnsi" w:cstheme="minorHAnsi"/>
          <w:sz w:val="26"/>
          <w:szCs w:val="26"/>
          <w:lang w:val="en-GB"/>
        </w:rPr>
        <w:t>Therefore, companies’ OHS services were deployed at the frontline of the fight against the epidemic.</w:t>
      </w:r>
      <w:r w:rsidR="00083B58" w:rsidRPr="00D914BC">
        <w:rPr>
          <w:rFonts w:asciiTheme="minorHAnsi" w:hAnsiTheme="minorHAnsi" w:cstheme="minorHAnsi"/>
          <w:sz w:val="26"/>
          <w:szCs w:val="26"/>
        </w:rPr>
        <w:t xml:space="preserve"> </w:t>
      </w:r>
      <w:r w:rsidRPr="002425BA">
        <w:rPr>
          <w:rFonts w:asciiTheme="minorHAnsi" w:hAnsiTheme="minorHAnsi" w:cstheme="minorHAnsi"/>
          <w:sz w:val="26"/>
          <w:szCs w:val="26"/>
          <w:lang w:val="en-GB"/>
        </w:rPr>
        <w:t>It was their duty, during the initial phase, to work out solutions and implement a proper sanitary regime</w:t>
      </w:r>
      <w:r w:rsidR="002425BA" w:rsidRPr="002425BA">
        <w:rPr>
          <w:rFonts w:asciiTheme="minorHAnsi" w:hAnsiTheme="minorHAnsi" w:cstheme="minorHAnsi"/>
          <w:sz w:val="26"/>
          <w:szCs w:val="26"/>
          <w:lang w:val="en-GB"/>
        </w:rPr>
        <w:t>,</w:t>
      </w:r>
      <w:r w:rsidRPr="002425BA">
        <w:rPr>
          <w:rFonts w:asciiTheme="minorHAnsi" w:hAnsiTheme="minorHAnsi" w:cstheme="minorHAnsi"/>
          <w:sz w:val="26"/>
          <w:szCs w:val="26"/>
          <w:lang w:val="en-GB"/>
        </w:rPr>
        <w:t xml:space="preserve"> even before any guidelines were given by the regulators.</w:t>
      </w:r>
    </w:p>
    <w:p w:rsidR="00C74E99" w:rsidRPr="00D914BC" w:rsidRDefault="001305FC" w:rsidP="002425BA">
      <w:pPr>
        <w:pStyle w:val="NormalnyWeb"/>
        <w:rPr>
          <w:rFonts w:asciiTheme="minorHAnsi" w:hAnsiTheme="minorHAnsi" w:cstheme="minorHAnsi"/>
          <w:sz w:val="26"/>
          <w:szCs w:val="26"/>
        </w:rPr>
      </w:pPr>
      <w:r w:rsidRPr="002425BA">
        <w:rPr>
          <w:rFonts w:asciiTheme="minorHAnsi" w:hAnsiTheme="minorHAnsi" w:cstheme="minorHAnsi"/>
          <w:sz w:val="26"/>
          <w:szCs w:val="26"/>
          <w:lang w:val="en-GB"/>
        </w:rPr>
        <w:t>The research shows that employees generally assess positively their respective employers’ safety initiatives during the pandemic.</w:t>
      </w:r>
    </w:p>
    <w:p w:rsidR="00083B58" w:rsidRPr="00D914BC" w:rsidRDefault="00083B58" w:rsidP="00DC09A6">
      <w:pPr>
        <w:pStyle w:val="NormalnyWeb"/>
        <w:rPr>
          <w:rFonts w:asciiTheme="minorHAnsi" w:hAnsiTheme="minorHAnsi" w:cstheme="minorHAnsi"/>
          <w:sz w:val="26"/>
          <w:szCs w:val="26"/>
        </w:rPr>
      </w:pPr>
      <w:r w:rsidRPr="00D914BC">
        <w:rPr>
          <w:rFonts w:asciiTheme="minorHAnsi" w:hAnsiTheme="minorHAnsi" w:cstheme="minorHAnsi"/>
          <w:noProof/>
          <w:sz w:val="26"/>
          <w:szCs w:val="26"/>
        </w:rPr>
        <w:lastRenderedPageBreak/>
        <w:drawing>
          <wp:inline distT="0" distB="0" distL="0" distR="0">
            <wp:extent cx="5719445" cy="324040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sual-woman-taking-a-break-from-work.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719445" cy="32404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83B58" w:rsidRPr="000F6E7D" w:rsidRDefault="001305FC" w:rsidP="002425BA">
      <w:pPr>
        <w:pStyle w:val="NormalnyWeb"/>
        <w:rPr>
          <w:rFonts w:asciiTheme="minorHAnsi" w:hAnsiTheme="minorHAnsi" w:cstheme="minorHAnsi"/>
          <w:b/>
          <w:color w:val="C00000"/>
          <w:sz w:val="32"/>
          <w:szCs w:val="26"/>
        </w:rPr>
      </w:pPr>
      <w:r w:rsidRPr="002425BA">
        <w:rPr>
          <w:rFonts w:asciiTheme="minorHAnsi" w:hAnsiTheme="minorHAnsi" w:cstheme="minorHAnsi"/>
          <w:b/>
          <w:color w:val="C00000"/>
          <w:sz w:val="32"/>
          <w:szCs w:val="26"/>
          <w:lang w:val="en-GB"/>
        </w:rPr>
        <w:t>Take care of your health while working from home!</w:t>
      </w:r>
    </w:p>
    <w:p w:rsidR="00083B58" w:rsidRPr="00D914BC" w:rsidRDefault="001305FC" w:rsidP="002425BA">
      <w:pPr>
        <w:pStyle w:val="NormalnyWeb"/>
        <w:rPr>
          <w:rFonts w:asciiTheme="minorHAnsi" w:hAnsiTheme="minorHAnsi" w:cstheme="minorHAnsi"/>
          <w:sz w:val="26"/>
          <w:szCs w:val="26"/>
        </w:rPr>
      </w:pPr>
      <w:r w:rsidRPr="002425BA">
        <w:rPr>
          <w:rStyle w:val="Pogrubienie"/>
          <w:rFonts w:asciiTheme="minorHAnsi" w:hAnsiTheme="minorHAnsi" w:cstheme="minorHAnsi"/>
          <w:sz w:val="26"/>
          <w:szCs w:val="26"/>
          <w:lang w:val="en-GB"/>
        </w:rPr>
        <w:t>As a result of the pandemic, most employees are working from their homes nowadays as far as their duties and work capabilities allow this.</w:t>
      </w:r>
      <w:r w:rsidR="00083B58" w:rsidRPr="00D914BC">
        <w:rPr>
          <w:rStyle w:val="Pogrubienie"/>
          <w:rFonts w:asciiTheme="minorHAnsi" w:hAnsiTheme="minorHAnsi" w:cstheme="minorHAnsi"/>
          <w:sz w:val="26"/>
          <w:szCs w:val="26"/>
        </w:rPr>
        <w:t xml:space="preserve"> </w:t>
      </w:r>
      <w:r w:rsidRPr="002425BA">
        <w:rPr>
          <w:rStyle w:val="Pogrubienie"/>
          <w:rFonts w:asciiTheme="minorHAnsi" w:hAnsiTheme="minorHAnsi" w:cstheme="minorHAnsi"/>
          <w:sz w:val="26"/>
          <w:szCs w:val="26"/>
          <w:lang w:val="en-GB"/>
        </w:rPr>
        <w:t>Undoubtedly, one advantage of working from home is savings:</w:t>
      </w:r>
      <w:r w:rsidR="00083B58" w:rsidRPr="00D914BC">
        <w:rPr>
          <w:rStyle w:val="Pogrubienie"/>
          <w:rFonts w:asciiTheme="minorHAnsi" w:hAnsiTheme="minorHAnsi" w:cstheme="minorHAnsi"/>
          <w:sz w:val="26"/>
          <w:szCs w:val="26"/>
        </w:rPr>
        <w:t xml:space="preserve"> </w:t>
      </w:r>
      <w:r w:rsidRPr="002425BA">
        <w:rPr>
          <w:rStyle w:val="Pogrubienie"/>
          <w:rFonts w:asciiTheme="minorHAnsi" w:hAnsiTheme="minorHAnsi" w:cstheme="minorHAnsi"/>
          <w:sz w:val="26"/>
          <w:szCs w:val="26"/>
          <w:lang w:val="en-GB"/>
        </w:rPr>
        <w:t>of time and costs of transport tickets, fuel, meals, clothes, washing, etc.</w:t>
      </w:r>
      <w:r w:rsidR="00083B58" w:rsidRPr="00D914BC">
        <w:rPr>
          <w:rStyle w:val="Pogrubienie"/>
          <w:rFonts w:asciiTheme="minorHAnsi" w:hAnsiTheme="minorHAnsi" w:cstheme="minorHAnsi"/>
          <w:sz w:val="26"/>
          <w:szCs w:val="26"/>
        </w:rPr>
        <w:t xml:space="preserve"> </w:t>
      </w:r>
      <w:r w:rsidRPr="002425BA">
        <w:rPr>
          <w:rStyle w:val="Pogrubienie"/>
          <w:rFonts w:asciiTheme="minorHAnsi" w:hAnsiTheme="minorHAnsi" w:cstheme="minorHAnsi"/>
          <w:sz w:val="26"/>
          <w:szCs w:val="26"/>
          <w:lang w:val="en-GB"/>
        </w:rPr>
        <w:t>However, a lack of physical activity is the greatest downside.</w:t>
      </w:r>
      <w:r w:rsidR="00083B58" w:rsidRPr="00D914BC">
        <w:rPr>
          <w:rStyle w:val="Pogrubienie"/>
          <w:rFonts w:asciiTheme="minorHAnsi" w:hAnsiTheme="minorHAnsi" w:cstheme="minorHAnsi"/>
          <w:sz w:val="26"/>
          <w:szCs w:val="26"/>
        </w:rPr>
        <w:t xml:space="preserve"> </w:t>
      </w:r>
    </w:p>
    <w:p w:rsidR="00083B58" w:rsidRPr="00D914BC" w:rsidRDefault="001305FC" w:rsidP="002425BA">
      <w:pPr>
        <w:pStyle w:val="NormalnyWeb"/>
        <w:rPr>
          <w:rFonts w:asciiTheme="minorHAnsi" w:hAnsiTheme="minorHAnsi" w:cstheme="minorHAnsi"/>
          <w:sz w:val="26"/>
          <w:szCs w:val="26"/>
        </w:rPr>
      </w:pPr>
      <w:r w:rsidRPr="002425BA">
        <w:rPr>
          <w:rFonts w:asciiTheme="minorHAnsi" w:hAnsiTheme="minorHAnsi" w:cstheme="minorHAnsi"/>
          <w:sz w:val="26"/>
          <w:szCs w:val="26"/>
          <w:lang w:val="en-GB"/>
        </w:rPr>
        <w:t>Unlike in the office, at home one has everything at hand:</w:t>
      </w:r>
      <w:r w:rsidR="00083B58" w:rsidRPr="00D914BC">
        <w:rPr>
          <w:rFonts w:asciiTheme="minorHAnsi" w:hAnsiTheme="minorHAnsi" w:cstheme="minorHAnsi"/>
          <w:sz w:val="26"/>
          <w:szCs w:val="26"/>
        </w:rPr>
        <w:t xml:space="preserve"> </w:t>
      </w:r>
      <w:r w:rsidRPr="002425BA">
        <w:rPr>
          <w:rFonts w:asciiTheme="minorHAnsi" w:hAnsiTheme="minorHAnsi" w:cstheme="minorHAnsi"/>
          <w:sz w:val="26"/>
          <w:szCs w:val="26"/>
          <w:lang w:val="en-GB"/>
        </w:rPr>
        <w:t>coffee in the kitchen, toilet or bathroom – next door.</w:t>
      </w:r>
      <w:r w:rsidR="00083B58" w:rsidRPr="00D914BC">
        <w:rPr>
          <w:rFonts w:asciiTheme="minorHAnsi" w:hAnsiTheme="minorHAnsi" w:cstheme="minorHAnsi"/>
          <w:sz w:val="26"/>
          <w:szCs w:val="26"/>
        </w:rPr>
        <w:t xml:space="preserve"> </w:t>
      </w:r>
      <w:r w:rsidRPr="002425BA">
        <w:rPr>
          <w:rFonts w:asciiTheme="minorHAnsi" w:hAnsiTheme="minorHAnsi" w:cstheme="minorHAnsi"/>
          <w:sz w:val="26"/>
          <w:szCs w:val="26"/>
          <w:lang w:val="en-GB"/>
        </w:rPr>
        <w:t>There is no time for incidental activities.</w:t>
      </w:r>
      <w:r w:rsidR="00083B58" w:rsidRPr="00D914BC">
        <w:rPr>
          <w:rFonts w:asciiTheme="minorHAnsi" w:hAnsiTheme="minorHAnsi" w:cstheme="minorHAnsi"/>
          <w:sz w:val="26"/>
          <w:szCs w:val="26"/>
        </w:rPr>
        <w:t xml:space="preserve"> </w:t>
      </w:r>
      <w:r w:rsidRPr="002425BA">
        <w:rPr>
          <w:rFonts w:asciiTheme="minorHAnsi" w:hAnsiTheme="minorHAnsi" w:cstheme="minorHAnsi"/>
          <w:sz w:val="26"/>
          <w:szCs w:val="26"/>
          <w:lang w:val="en-GB"/>
        </w:rPr>
        <w:t>If this is coupled with a heavy workload</w:t>
      </w:r>
      <w:r w:rsidR="002425BA" w:rsidRPr="002425BA">
        <w:rPr>
          <w:rFonts w:asciiTheme="minorHAnsi" w:hAnsiTheme="minorHAnsi" w:cstheme="minorHAnsi"/>
          <w:sz w:val="26"/>
          <w:szCs w:val="26"/>
          <w:lang w:val="en-GB"/>
        </w:rPr>
        <w:t>,</w:t>
      </w:r>
      <w:r w:rsidRPr="002425BA">
        <w:rPr>
          <w:rFonts w:asciiTheme="minorHAnsi" w:hAnsiTheme="minorHAnsi" w:cstheme="minorHAnsi"/>
          <w:sz w:val="26"/>
          <w:szCs w:val="26"/>
          <w:lang w:val="en-GB"/>
        </w:rPr>
        <w:t xml:space="preserve"> one might not </w:t>
      </w:r>
      <w:r w:rsidR="002425BA" w:rsidRPr="002425BA">
        <w:rPr>
          <w:rFonts w:asciiTheme="minorHAnsi" w:hAnsiTheme="minorHAnsi" w:cstheme="minorHAnsi"/>
          <w:sz w:val="26"/>
          <w:szCs w:val="26"/>
          <w:lang w:val="en-GB"/>
        </w:rPr>
        <w:t>ever leave one’</w:t>
      </w:r>
      <w:r w:rsidRPr="002425BA">
        <w:rPr>
          <w:rFonts w:asciiTheme="minorHAnsi" w:hAnsiTheme="minorHAnsi" w:cstheme="minorHAnsi"/>
          <w:sz w:val="26"/>
          <w:szCs w:val="26"/>
          <w:lang w:val="en-GB"/>
        </w:rPr>
        <w:t>s desk for several hours.</w:t>
      </w:r>
    </w:p>
    <w:p w:rsidR="00083B58" w:rsidRPr="00D914BC" w:rsidRDefault="001305FC" w:rsidP="002425BA">
      <w:pPr>
        <w:pStyle w:val="NormalnyWeb"/>
        <w:rPr>
          <w:rFonts w:asciiTheme="minorHAnsi" w:hAnsiTheme="minorHAnsi" w:cstheme="minorHAnsi"/>
          <w:sz w:val="26"/>
          <w:szCs w:val="26"/>
        </w:rPr>
      </w:pPr>
      <w:r w:rsidRPr="002425BA">
        <w:rPr>
          <w:rFonts w:asciiTheme="minorHAnsi" w:hAnsiTheme="minorHAnsi" w:cstheme="minorHAnsi"/>
          <w:sz w:val="26"/>
          <w:szCs w:val="26"/>
          <w:lang w:val="en-GB"/>
        </w:rPr>
        <w:t>The best solution is to work out such activities that will suit the home-working schedule.</w:t>
      </w:r>
      <w:r w:rsidR="00083B58" w:rsidRPr="00D914BC">
        <w:rPr>
          <w:rFonts w:asciiTheme="minorHAnsi" w:hAnsiTheme="minorHAnsi" w:cstheme="minorHAnsi"/>
          <w:sz w:val="26"/>
          <w:szCs w:val="26"/>
        </w:rPr>
        <w:t xml:space="preserve"> </w:t>
      </w:r>
      <w:r w:rsidRPr="002425BA">
        <w:rPr>
          <w:rFonts w:asciiTheme="minorHAnsi" w:hAnsiTheme="minorHAnsi" w:cstheme="minorHAnsi"/>
          <w:sz w:val="26"/>
          <w:szCs w:val="26"/>
          <w:lang w:val="en-GB"/>
        </w:rPr>
        <w:t>So, how to move more while sitting?</w:t>
      </w:r>
    </w:p>
    <w:p w:rsidR="000F6E7D" w:rsidRDefault="001305FC" w:rsidP="002425BA">
      <w:pPr>
        <w:numPr>
          <w:ilvl w:val="0"/>
          <w:numId w:val="1"/>
        </w:numPr>
        <w:spacing w:before="100" w:beforeAutospacing="1" w:after="100" w:afterAutospacing="1" w:line="240" w:lineRule="auto"/>
        <w:rPr>
          <w:rFonts w:cstheme="minorHAnsi"/>
          <w:sz w:val="26"/>
          <w:szCs w:val="26"/>
        </w:rPr>
      </w:pPr>
      <w:r w:rsidRPr="002425BA">
        <w:rPr>
          <w:rStyle w:val="Pogrubienie"/>
          <w:rFonts w:cstheme="minorHAnsi"/>
          <w:sz w:val="26"/>
          <w:szCs w:val="26"/>
          <w:lang w:val="en-GB"/>
        </w:rPr>
        <w:t xml:space="preserve">An ergonomic workplace </w:t>
      </w:r>
      <w:r w:rsidRPr="002425BA">
        <w:rPr>
          <w:rStyle w:val="Pogrubienie"/>
          <w:rFonts w:cstheme="minorHAnsi"/>
          <w:b w:val="0"/>
          <w:sz w:val="26"/>
          <w:szCs w:val="26"/>
          <w:lang w:val="en-GB"/>
        </w:rPr>
        <w:t>– find a proper place for work in your flat.</w:t>
      </w:r>
      <w:r w:rsidR="00083B58" w:rsidRPr="000F6E7D">
        <w:rPr>
          <w:rFonts w:cstheme="minorHAnsi"/>
          <w:sz w:val="26"/>
          <w:szCs w:val="26"/>
        </w:rPr>
        <w:t xml:space="preserve"> </w:t>
      </w:r>
      <w:r w:rsidRPr="002425BA">
        <w:rPr>
          <w:rFonts w:cstheme="minorHAnsi"/>
          <w:sz w:val="26"/>
          <w:szCs w:val="26"/>
          <w:lang w:val="en-GB"/>
        </w:rPr>
        <w:t>Preferably one with a desk and chair, and access to daylight.</w:t>
      </w:r>
      <w:r w:rsidR="00083B58" w:rsidRPr="000F6E7D">
        <w:rPr>
          <w:rFonts w:cstheme="minorHAnsi"/>
          <w:sz w:val="26"/>
          <w:szCs w:val="26"/>
        </w:rPr>
        <w:t xml:space="preserve"> </w:t>
      </w:r>
    </w:p>
    <w:p w:rsidR="000F6E7D" w:rsidRDefault="001305FC" w:rsidP="002425BA">
      <w:pPr>
        <w:numPr>
          <w:ilvl w:val="0"/>
          <w:numId w:val="1"/>
        </w:numPr>
        <w:spacing w:before="100" w:beforeAutospacing="1" w:after="100" w:afterAutospacing="1" w:line="240" w:lineRule="auto"/>
        <w:rPr>
          <w:rFonts w:cstheme="minorHAnsi"/>
          <w:sz w:val="26"/>
          <w:szCs w:val="26"/>
        </w:rPr>
      </w:pPr>
      <w:r w:rsidRPr="002425BA">
        <w:rPr>
          <w:rStyle w:val="Pogrubienie"/>
          <w:rFonts w:cstheme="minorHAnsi"/>
          <w:sz w:val="26"/>
          <w:szCs w:val="26"/>
          <w:lang w:val="en-GB"/>
        </w:rPr>
        <w:t xml:space="preserve">Active breaks </w:t>
      </w:r>
      <w:r w:rsidR="003975FF" w:rsidRPr="002425BA">
        <w:rPr>
          <w:rStyle w:val="Pogrubienie"/>
          <w:rFonts w:cstheme="minorHAnsi"/>
          <w:b w:val="0"/>
          <w:sz w:val="26"/>
          <w:szCs w:val="26"/>
          <w:lang w:val="en-GB"/>
        </w:rPr>
        <w:t>–</w:t>
      </w:r>
      <w:r w:rsidRPr="002425BA">
        <w:rPr>
          <w:rStyle w:val="Pogrubienie"/>
          <w:rFonts w:cstheme="minorHAnsi"/>
          <w:b w:val="0"/>
          <w:sz w:val="26"/>
          <w:szCs w:val="26"/>
          <w:lang w:val="en-GB"/>
        </w:rPr>
        <w:t xml:space="preserve"> </w:t>
      </w:r>
      <w:r w:rsidR="003975FF" w:rsidRPr="002425BA">
        <w:rPr>
          <w:rStyle w:val="Pogrubienie"/>
          <w:rFonts w:cstheme="minorHAnsi"/>
          <w:b w:val="0"/>
          <w:sz w:val="26"/>
          <w:szCs w:val="26"/>
          <w:lang w:val="en-GB"/>
        </w:rPr>
        <w:t>take active breaks every now and then.</w:t>
      </w:r>
      <w:r w:rsidR="00083B58" w:rsidRPr="000F6E7D">
        <w:rPr>
          <w:rFonts w:cstheme="minorHAnsi"/>
          <w:sz w:val="26"/>
          <w:szCs w:val="26"/>
        </w:rPr>
        <w:t xml:space="preserve"> </w:t>
      </w:r>
      <w:r w:rsidR="003975FF" w:rsidRPr="002425BA">
        <w:rPr>
          <w:rFonts w:cstheme="minorHAnsi"/>
          <w:sz w:val="26"/>
          <w:szCs w:val="26"/>
          <w:lang w:val="en-GB"/>
        </w:rPr>
        <w:t>Get up from the chair and move, for instance:</w:t>
      </w:r>
      <w:r w:rsidR="00083B58" w:rsidRPr="000F6E7D">
        <w:rPr>
          <w:rFonts w:cstheme="minorHAnsi"/>
          <w:sz w:val="26"/>
          <w:szCs w:val="26"/>
        </w:rPr>
        <w:t xml:space="preserve"> </w:t>
      </w:r>
      <w:r w:rsidR="003975FF" w:rsidRPr="002425BA">
        <w:rPr>
          <w:rFonts w:cstheme="minorHAnsi"/>
          <w:sz w:val="26"/>
          <w:szCs w:val="26"/>
          <w:lang w:val="en-GB"/>
        </w:rPr>
        <w:t xml:space="preserve">go and make </w:t>
      </w:r>
      <w:r w:rsidR="002425BA" w:rsidRPr="002425BA">
        <w:rPr>
          <w:rFonts w:cstheme="minorHAnsi"/>
          <w:sz w:val="26"/>
          <w:szCs w:val="26"/>
          <w:lang w:val="en-GB"/>
        </w:rPr>
        <w:t xml:space="preserve">some </w:t>
      </w:r>
      <w:r w:rsidR="003975FF" w:rsidRPr="002425BA">
        <w:rPr>
          <w:rFonts w:cstheme="minorHAnsi"/>
          <w:sz w:val="26"/>
          <w:szCs w:val="26"/>
          <w:lang w:val="en-GB"/>
        </w:rPr>
        <w:t>coffee, or walk around the corridor for several minutes.</w:t>
      </w:r>
      <w:r w:rsidR="00083B58" w:rsidRPr="000F6E7D">
        <w:rPr>
          <w:rFonts w:cstheme="minorHAnsi"/>
          <w:sz w:val="26"/>
          <w:szCs w:val="26"/>
        </w:rPr>
        <w:t xml:space="preserve"> </w:t>
      </w:r>
      <w:r w:rsidR="003975FF" w:rsidRPr="002425BA">
        <w:rPr>
          <w:rFonts w:cstheme="minorHAnsi"/>
          <w:sz w:val="26"/>
          <w:szCs w:val="26"/>
          <w:lang w:val="en-GB"/>
        </w:rPr>
        <w:t>Physiotherapists recommend taking breaks from sitting every 30 minutes.</w:t>
      </w:r>
    </w:p>
    <w:p w:rsidR="002E3A38" w:rsidRDefault="003975FF" w:rsidP="002425BA">
      <w:pPr>
        <w:numPr>
          <w:ilvl w:val="0"/>
          <w:numId w:val="1"/>
        </w:numPr>
        <w:spacing w:before="100" w:beforeAutospacing="1" w:after="100" w:afterAutospacing="1" w:line="240" w:lineRule="auto"/>
        <w:rPr>
          <w:rFonts w:cstheme="minorHAnsi"/>
          <w:sz w:val="26"/>
          <w:szCs w:val="26"/>
        </w:rPr>
      </w:pPr>
      <w:r w:rsidRPr="002425BA">
        <w:rPr>
          <w:rStyle w:val="Pogrubienie"/>
          <w:rFonts w:cstheme="minorHAnsi"/>
          <w:sz w:val="26"/>
          <w:szCs w:val="26"/>
          <w:lang w:val="en-GB"/>
        </w:rPr>
        <w:t xml:space="preserve">Fidgeting on the chair </w:t>
      </w:r>
      <w:r w:rsidRPr="002425BA">
        <w:rPr>
          <w:rStyle w:val="Pogrubienie"/>
          <w:rFonts w:cstheme="minorHAnsi"/>
          <w:b w:val="0"/>
          <w:sz w:val="26"/>
          <w:szCs w:val="26"/>
          <w:lang w:val="en-GB"/>
        </w:rPr>
        <w:t>– fidgeting on the chair is good for your health – it helps relax tense muscles.</w:t>
      </w:r>
      <w:r w:rsidR="000F6E7D" w:rsidRPr="000F6E7D">
        <w:rPr>
          <w:rFonts w:cstheme="minorHAnsi"/>
          <w:sz w:val="26"/>
          <w:szCs w:val="26"/>
        </w:rPr>
        <w:t xml:space="preserve"> </w:t>
      </w:r>
      <w:r w:rsidRPr="002425BA">
        <w:rPr>
          <w:rFonts w:cstheme="minorHAnsi"/>
          <w:sz w:val="26"/>
          <w:szCs w:val="26"/>
          <w:lang w:val="en-GB"/>
        </w:rPr>
        <w:t>Thus, rotate your wrists and ankles, put your arms up over your head, turn your head left and right, up and down.</w:t>
      </w:r>
    </w:p>
    <w:p w:rsidR="00083B58" w:rsidRPr="00D914BC" w:rsidRDefault="00083B58" w:rsidP="00DC09A6">
      <w:pPr>
        <w:pStyle w:val="NormalnyWeb"/>
        <w:rPr>
          <w:rFonts w:asciiTheme="minorHAnsi" w:hAnsiTheme="minorHAnsi" w:cstheme="minorHAnsi"/>
          <w:sz w:val="26"/>
          <w:szCs w:val="26"/>
        </w:rPr>
      </w:pPr>
      <w:r w:rsidRPr="00D914BC">
        <w:rPr>
          <w:rFonts w:asciiTheme="minorHAnsi" w:hAnsiTheme="minorHAnsi" w:cstheme="minorHAnsi"/>
          <w:noProof/>
          <w:sz w:val="26"/>
          <w:szCs w:val="26"/>
        </w:rPr>
        <w:lastRenderedPageBreak/>
        <w:drawing>
          <wp:inline distT="0" distB="0" distL="0" distR="0">
            <wp:extent cx="5719445" cy="3213616"/>
            <wp:effectExtent l="0" t="0" r="0" b="635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ktualnosci_segregacja_odpadow.PN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951" b="6951"/>
                    <a:stretch/>
                  </pic:blipFill>
                  <pic:spPr bwMode="auto">
                    <a:xfrm>
                      <a:off x="0" y="0"/>
                      <a:ext cx="5725228" cy="32168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83B58" w:rsidRPr="00EB0286" w:rsidRDefault="003975FF" w:rsidP="002425BA">
      <w:pPr>
        <w:pStyle w:val="NormalnyWeb"/>
        <w:rPr>
          <w:rFonts w:asciiTheme="minorHAnsi" w:hAnsiTheme="minorHAnsi" w:cstheme="minorHAnsi"/>
          <w:b/>
          <w:color w:val="C00000"/>
          <w:sz w:val="32"/>
          <w:szCs w:val="26"/>
        </w:rPr>
      </w:pPr>
      <w:r w:rsidRPr="002425BA">
        <w:rPr>
          <w:rFonts w:asciiTheme="minorHAnsi" w:hAnsiTheme="minorHAnsi" w:cstheme="minorHAnsi"/>
          <w:b/>
          <w:color w:val="C00000"/>
          <w:sz w:val="32"/>
          <w:szCs w:val="26"/>
          <w:lang w:val="en-GB"/>
        </w:rPr>
        <w:t>How to handle waste during the pandemic</w:t>
      </w:r>
    </w:p>
    <w:p w:rsidR="00083B58" w:rsidRPr="00D914BC" w:rsidRDefault="003975FF" w:rsidP="002425BA">
      <w:pPr>
        <w:pStyle w:val="NormalnyWeb"/>
        <w:rPr>
          <w:rFonts w:asciiTheme="minorHAnsi" w:hAnsiTheme="minorHAnsi" w:cstheme="minorHAnsi"/>
          <w:sz w:val="26"/>
          <w:szCs w:val="26"/>
        </w:rPr>
      </w:pPr>
      <w:r w:rsidRPr="002425BA">
        <w:rPr>
          <w:rStyle w:val="Pogrubienie"/>
          <w:rFonts w:asciiTheme="minorHAnsi" w:hAnsiTheme="minorHAnsi" w:cstheme="minorHAnsi"/>
          <w:sz w:val="26"/>
          <w:szCs w:val="26"/>
          <w:lang w:val="en-GB"/>
        </w:rPr>
        <w:t xml:space="preserve">The obligation to wear face masks and disposable gloves leads to new waste piling up, and </w:t>
      </w:r>
      <w:r w:rsidR="002425BA" w:rsidRPr="002425BA">
        <w:rPr>
          <w:rStyle w:val="Pogrubienie"/>
          <w:rFonts w:asciiTheme="minorHAnsi" w:hAnsiTheme="minorHAnsi" w:cstheme="minorHAnsi"/>
          <w:sz w:val="26"/>
          <w:szCs w:val="26"/>
          <w:lang w:val="en-GB"/>
        </w:rPr>
        <w:t>its</w:t>
      </w:r>
      <w:r w:rsidRPr="002425BA">
        <w:rPr>
          <w:rStyle w:val="Pogrubienie"/>
          <w:rFonts w:asciiTheme="minorHAnsi" w:hAnsiTheme="minorHAnsi" w:cstheme="minorHAnsi"/>
          <w:sz w:val="26"/>
          <w:szCs w:val="26"/>
          <w:lang w:val="en-GB"/>
        </w:rPr>
        <w:t xml:space="preserve"> disposal is troublesome.</w:t>
      </w:r>
      <w:r w:rsidR="00083B58" w:rsidRPr="00D914BC">
        <w:rPr>
          <w:rStyle w:val="Pogrubienie"/>
          <w:rFonts w:asciiTheme="minorHAnsi" w:hAnsiTheme="minorHAnsi" w:cstheme="minorHAnsi"/>
          <w:sz w:val="26"/>
          <w:szCs w:val="26"/>
        </w:rPr>
        <w:t xml:space="preserve"> </w:t>
      </w:r>
      <w:r w:rsidRPr="002425BA">
        <w:rPr>
          <w:rStyle w:val="Pogrubienie"/>
          <w:rFonts w:asciiTheme="minorHAnsi" w:hAnsiTheme="minorHAnsi" w:cstheme="minorHAnsi"/>
          <w:sz w:val="26"/>
          <w:szCs w:val="26"/>
          <w:lang w:val="en-GB"/>
        </w:rPr>
        <w:t>And what about the waste generated by those being quarantined?</w:t>
      </w:r>
      <w:r w:rsidR="00083B58" w:rsidRPr="00D914BC">
        <w:rPr>
          <w:rStyle w:val="Pogrubienie"/>
          <w:rFonts w:asciiTheme="minorHAnsi" w:hAnsiTheme="minorHAnsi" w:cstheme="minorHAnsi"/>
          <w:sz w:val="26"/>
          <w:szCs w:val="26"/>
        </w:rPr>
        <w:t xml:space="preserve"> </w:t>
      </w:r>
      <w:r w:rsidRPr="002425BA">
        <w:rPr>
          <w:rStyle w:val="Pogrubienie"/>
          <w:rFonts w:asciiTheme="minorHAnsi" w:hAnsiTheme="minorHAnsi" w:cstheme="minorHAnsi"/>
          <w:sz w:val="26"/>
          <w:szCs w:val="26"/>
          <w:lang w:val="en-GB"/>
        </w:rPr>
        <w:t>The 5-Fraction Coalition clears up the doubts.</w:t>
      </w:r>
      <w:r w:rsidR="00083B58" w:rsidRPr="00D914BC">
        <w:rPr>
          <w:rStyle w:val="Pogrubienie"/>
          <w:rFonts w:asciiTheme="minorHAnsi" w:hAnsiTheme="minorHAnsi" w:cstheme="minorHAnsi"/>
          <w:sz w:val="26"/>
          <w:szCs w:val="26"/>
        </w:rPr>
        <w:t xml:space="preserve"> </w:t>
      </w:r>
    </w:p>
    <w:p w:rsidR="00083B58" w:rsidRPr="00D914BC" w:rsidRDefault="003975FF" w:rsidP="002425BA">
      <w:pPr>
        <w:pStyle w:val="NormalnyWeb"/>
        <w:rPr>
          <w:rFonts w:asciiTheme="minorHAnsi" w:hAnsiTheme="minorHAnsi" w:cstheme="minorHAnsi"/>
          <w:sz w:val="26"/>
          <w:szCs w:val="26"/>
        </w:rPr>
      </w:pPr>
      <w:r w:rsidRPr="002425BA">
        <w:rPr>
          <w:rFonts w:asciiTheme="minorHAnsi" w:hAnsiTheme="minorHAnsi" w:cstheme="minorHAnsi"/>
          <w:sz w:val="26"/>
          <w:szCs w:val="26"/>
          <w:lang w:val="en-GB"/>
        </w:rPr>
        <w:t>The rule is simple:</w:t>
      </w:r>
      <w:r w:rsidR="00083B58" w:rsidRPr="00D914BC">
        <w:rPr>
          <w:rFonts w:asciiTheme="minorHAnsi" w:hAnsiTheme="minorHAnsi" w:cstheme="minorHAnsi"/>
          <w:sz w:val="26"/>
          <w:szCs w:val="26"/>
        </w:rPr>
        <w:t xml:space="preserve"> </w:t>
      </w:r>
      <w:r w:rsidRPr="002425BA">
        <w:rPr>
          <w:rStyle w:val="Pogrubienie"/>
          <w:rFonts w:asciiTheme="minorHAnsi" w:hAnsiTheme="minorHAnsi" w:cstheme="minorHAnsi"/>
          <w:b w:val="0"/>
          <w:sz w:val="26"/>
          <w:szCs w:val="26"/>
          <w:lang w:val="en-GB"/>
        </w:rPr>
        <w:t>the pandemic does not release one from the legally imposed obligations (that is, unless the Government amends the relevant statutes).</w:t>
      </w:r>
      <w:r w:rsidR="00083B58" w:rsidRPr="00D914BC">
        <w:rPr>
          <w:rFonts w:asciiTheme="minorHAnsi" w:hAnsiTheme="minorHAnsi" w:cstheme="minorHAnsi"/>
          <w:sz w:val="26"/>
          <w:szCs w:val="26"/>
        </w:rPr>
        <w:t xml:space="preserve"> </w:t>
      </w:r>
      <w:r w:rsidRPr="002425BA">
        <w:rPr>
          <w:rFonts w:asciiTheme="minorHAnsi" w:hAnsiTheme="minorHAnsi" w:cstheme="minorHAnsi"/>
          <w:sz w:val="26"/>
          <w:szCs w:val="26"/>
          <w:lang w:val="en-GB"/>
        </w:rPr>
        <w:t>This means that waste should still be sorted and regulations should be observed.</w:t>
      </w:r>
    </w:p>
    <w:p w:rsidR="00083B58" w:rsidRPr="00D914BC" w:rsidRDefault="003975FF" w:rsidP="002425BA">
      <w:pPr>
        <w:pStyle w:val="NormalnyWeb"/>
        <w:rPr>
          <w:rFonts w:asciiTheme="minorHAnsi" w:hAnsiTheme="minorHAnsi" w:cstheme="minorHAnsi"/>
          <w:sz w:val="26"/>
          <w:szCs w:val="26"/>
        </w:rPr>
      </w:pPr>
      <w:r w:rsidRPr="002425BA">
        <w:rPr>
          <w:rFonts w:asciiTheme="minorHAnsi" w:hAnsiTheme="minorHAnsi" w:cstheme="minorHAnsi"/>
          <w:b/>
          <w:sz w:val="26"/>
          <w:szCs w:val="26"/>
          <w:lang w:val="en-GB"/>
        </w:rPr>
        <w:t>Surgical, cloth or dust masks, as well as disposable gloves fall under the category of mixed household waste and so should be dropped into the black bin.</w:t>
      </w:r>
    </w:p>
    <w:p w:rsidR="00083B58" w:rsidRPr="00D914BC" w:rsidRDefault="003975FF" w:rsidP="002425BA">
      <w:pPr>
        <w:pStyle w:val="NormalnyWeb"/>
        <w:rPr>
          <w:rFonts w:asciiTheme="minorHAnsi" w:hAnsiTheme="minorHAnsi" w:cstheme="minorHAnsi"/>
          <w:sz w:val="26"/>
          <w:szCs w:val="26"/>
        </w:rPr>
      </w:pPr>
      <w:r w:rsidRPr="002425BA">
        <w:rPr>
          <w:rFonts w:asciiTheme="minorHAnsi" w:hAnsiTheme="minorHAnsi" w:cstheme="minorHAnsi"/>
          <w:sz w:val="26"/>
          <w:szCs w:val="26"/>
          <w:lang w:val="en-GB"/>
        </w:rPr>
        <w:t>In the office</w:t>
      </w:r>
      <w:r w:rsidR="002425BA" w:rsidRPr="002425BA">
        <w:rPr>
          <w:rFonts w:asciiTheme="minorHAnsi" w:hAnsiTheme="minorHAnsi" w:cstheme="minorHAnsi"/>
          <w:sz w:val="26"/>
          <w:szCs w:val="26"/>
          <w:lang w:val="en-GB"/>
        </w:rPr>
        <w:t>,</w:t>
      </w:r>
      <w:r w:rsidRPr="002425BA">
        <w:rPr>
          <w:rFonts w:asciiTheme="minorHAnsi" w:hAnsiTheme="minorHAnsi" w:cstheme="minorHAnsi"/>
          <w:sz w:val="26"/>
          <w:szCs w:val="26"/>
          <w:lang w:val="en-GB"/>
        </w:rPr>
        <w:t xml:space="preserve"> or other workplaces</w:t>
      </w:r>
      <w:r w:rsidR="002425BA" w:rsidRPr="002425BA">
        <w:rPr>
          <w:rFonts w:asciiTheme="minorHAnsi" w:hAnsiTheme="minorHAnsi" w:cstheme="minorHAnsi"/>
          <w:sz w:val="26"/>
          <w:szCs w:val="26"/>
          <w:lang w:val="en-GB"/>
        </w:rPr>
        <w:t>,</w:t>
      </w:r>
      <w:r w:rsidRPr="002425BA">
        <w:rPr>
          <w:rFonts w:asciiTheme="minorHAnsi" w:hAnsiTheme="minorHAnsi" w:cstheme="minorHAnsi"/>
          <w:sz w:val="26"/>
          <w:szCs w:val="26"/>
          <w:lang w:val="en-GB"/>
        </w:rPr>
        <w:t xml:space="preserve"> it is advisable to designate a special place for such waste, such as a simple box in the toilet or cloakroom.</w:t>
      </w:r>
    </w:p>
    <w:p w:rsidR="00083B58" w:rsidRPr="00D914BC" w:rsidRDefault="003975FF" w:rsidP="002425BA">
      <w:pPr>
        <w:pStyle w:val="NormalnyWeb"/>
        <w:rPr>
          <w:rFonts w:asciiTheme="minorHAnsi" w:hAnsiTheme="minorHAnsi" w:cstheme="minorHAnsi"/>
          <w:sz w:val="26"/>
          <w:szCs w:val="26"/>
        </w:rPr>
      </w:pPr>
      <w:r w:rsidRPr="002425BA">
        <w:rPr>
          <w:rStyle w:val="Pogrubienie"/>
          <w:rFonts w:asciiTheme="minorHAnsi" w:hAnsiTheme="minorHAnsi" w:cstheme="minorHAnsi"/>
          <w:sz w:val="26"/>
          <w:szCs w:val="26"/>
          <w:lang w:val="en-GB"/>
        </w:rPr>
        <w:t>Tho</w:t>
      </w:r>
      <w:r w:rsidR="007A4C3B" w:rsidRPr="002425BA">
        <w:rPr>
          <w:rStyle w:val="Pogrubienie"/>
          <w:rFonts w:asciiTheme="minorHAnsi" w:hAnsiTheme="minorHAnsi" w:cstheme="minorHAnsi"/>
          <w:sz w:val="26"/>
          <w:szCs w:val="26"/>
          <w:lang w:val="en-GB"/>
        </w:rPr>
        <w:t xml:space="preserve">se sent to quarantine by the </w:t>
      </w:r>
      <w:proofErr w:type="spellStart"/>
      <w:r w:rsidR="007A4C3B" w:rsidRPr="002425BA">
        <w:rPr>
          <w:rStyle w:val="Pogrubienie"/>
          <w:rFonts w:asciiTheme="minorHAnsi" w:hAnsiTheme="minorHAnsi" w:cstheme="minorHAnsi"/>
          <w:sz w:val="26"/>
          <w:szCs w:val="26"/>
          <w:lang w:val="en-GB"/>
        </w:rPr>
        <w:t>Sanepid</w:t>
      </w:r>
      <w:proofErr w:type="spellEnd"/>
      <w:r w:rsidR="007A4C3B" w:rsidRPr="002425BA">
        <w:rPr>
          <w:rStyle w:val="Pogrubienie"/>
          <w:rFonts w:asciiTheme="minorHAnsi" w:hAnsiTheme="minorHAnsi" w:cstheme="minorHAnsi"/>
          <w:sz w:val="26"/>
          <w:szCs w:val="26"/>
          <w:lang w:val="en-GB"/>
        </w:rPr>
        <w:t xml:space="preserve"> must by no means leave home.</w:t>
      </w:r>
      <w:r w:rsidR="00083B58" w:rsidRPr="00D914BC">
        <w:rPr>
          <w:rStyle w:val="Pogrubienie"/>
          <w:rFonts w:asciiTheme="minorHAnsi" w:hAnsiTheme="minorHAnsi" w:cstheme="minorHAnsi"/>
          <w:sz w:val="26"/>
          <w:szCs w:val="26"/>
        </w:rPr>
        <w:t xml:space="preserve"> </w:t>
      </w:r>
      <w:r w:rsidR="007A4C3B" w:rsidRPr="002425BA">
        <w:rPr>
          <w:rFonts w:asciiTheme="minorHAnsi" w:hAnsiTheme="minorHAnsi" w:cstheme="minorHAnsi"/>
          <w:sz w:val="26"/>
          <w:szCs w:val="26"/>
          <w:lang w:val="en-GB"/>
        </w:rPr>
        <w:t>Even to dispose of waste!</w:t>
      </w:r>
      <w:r w:rsidR="00083B58" w:rsidRPr="00D914BC">
        <w:rPr>
          <w:rFonts w:asciiTheme="minorHAnsi" w:hAnsiTheme="minorHAnsi" w:cstheme="minorHAnsi"/>
          <w:sz w:val="26"/>
          <w:szCs w:val="26"/>
        </w:rPr>
        <w:t xml:space="preserve"> </w:t>
      </w:r>
      <w:r w:rsidR="007A4C3B" w:rsidRPr="002425BA">
        <w:rPr>
          <w:rFonts w:asciiTheme="minorHAnsi" w:hAnsiTheme="minorHAnsi" w:cstheme="minorHAnsi"/>
          <w:sz w:val="26"/>
          <w:szCs w:val="26"/>
          <w:lang w:val="en-GB"/>
        </w:rPr>
        <w:t>Those isolated (ill or suspected of an infectious disease) should fill a plastic bag with waste up to ¾ of its volume, then bind the bag tightly, spray it with a disinfectant and wait 72 hours before handing the waste over for disposal.</w:t>
      </w:r>
      <w:r w:rsidR="00EB0286">
        <w:rPr>
          <w:rFonts w:asciiTheme="minorHAnsi" w:hAnsiTheme="minorHAnsi" w:cstheme="minorHAnsi"/>
          <w:sz w:val="26"/>
          <w:szCs w:val="26"/>
        </w:rPr>
        <w:t xml:space="preserve"> </w:t>
      </w:r>
      <w:r w:rsidR="00083B58" w:rsidRPr="00D914BC">
        <w:rPr>
          <w:rFonts w:asciiTheme="minorHAnsi" w:hAnsiTheme="minorHAnsi" w:cstheme="minorHAnsi"/>
          <w:sz w:val="26"/>
          <w:szCs w:val="26"/>
        </w:rPr>
        <w:t xml:space="preserve"> </w:t>
      </w:r>
    </w:p>
    <w:p w:rsidR="00083B58" w:rsidRPr="00D914BC" w:rsidRDefault="007A4C3B" w:rsidP="002425BA">
      <w:pPr>
        <w:pStyle w:val="NormalnyWeb"/>
        <w:rPr>
          <w:rFonts w:asciiTheme="minorHAnsi" w:hAnsiTheme="minorHAnsi" w:cstheme="minorHAnsi"/>
          <w:sz w:val="26"/>
          <w:szCs w:val="26"/>
        </w:rPr>
      </w:pPr>
      <w:r w:rsidRPr="002425BA">
        <w:rPr>
          <w:rFonts w:asciiTheme="minorHAnsi" w:hAnsiTheme="minorHAnsi" w:cstheme="minorHAnsi"/>
          <w:sz w:val="26"/>
          <w:szCs w:val="26"/>
          <w:lang w:val="en-GB"/>
        </w:rPr>
        <w:t>During such isolation, troublesome waste, such as:</w:t>
      </w:r>
      <w:r w:rsidR="00083B58" w:rsidRPr="00D914BC">
        <w:rPr>
          <w:rFonts w:asciiTheme="minorHAnsi" w:hAnsiTheme="minorHAnsi" w:cstheme="minorHAnsi"/>
          <w:sz w:val="26"/>
          <w:szCs w:val="26"/>
        </w:rPr>
        <w:t xml:space="preserve"> </w:t>
      </w:r>
      <w:r w:rsidRPr="002425BA">
        <w:rPr>
          <w:rFonts w:asciiTheme="minorHAnsi" w:hAnsiTheme="minorHAnsi" w:cstheme="minorHAnsi"/>
          <w:sz w:val="26"/>
          <w:szCs w:val="26"/>
          <w:lang w:val="en-GB"/>
        </w:rPr>
        <w:t>used electric or electronic appliances, batteries and rechargeable batteries or fluorescent bulbs should be kept at home and disposed of at a waste-sorting point after the isolation has ended.</w:t>
      </w:r>
    </w:p>
    <w:p w:rsidR="00083B58" w:rsidRPr="00D914BC" w:rsidRDefault="00083B58" w:rsidP="00DC09A6">
      <w:pPr>
        <w:pStyle w:val="NormalnyWeb"/>
        <w:rPr>
          <w:rFonts w:asciiTheme="minorHAnsi" w:hAnsiTheme="minorHAnsi" w:cstheme="minorHAnsi"/>
          <w:sz w:val="26"/>
          <w:szCs w:val="26"/>
        </w:rPr>
      </w:pPr>
      <w:r w:rsidRPr="00D914BC">
        <w:rPr>
          <w:rFonts w:asciiTheme="minorHAnsi" w:hAnsiTheme="minorHAnsi" w:cstheme="minorHAnsi"/>
          <w:noProof/>
          <w:sz w:val="26"/>
          <w:szCs w:val="26"/>
        </w:rPr>
        <w:lastRenderedPageBreak/>
        <w:drawing>
          <wp:inline distT="0" distB="0" distL="0" distR="0">
            <wp:extent cx="5714992" cy="3214683"/>
            <wp:effectExtent l="0" t="0" r="635" b="508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ktualnosci_maseczka w biurze.jp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4" r="244" b="14556"/>
                    <a:stretch/>
                  </pic:blipFill>
                  <pic:spPr bwMode="auto">
                    <a:xfrm>
                      <a:off x="0" y="0"/>
                      <a:ext cx="5714992" cy="321468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83B58" w:rsidRPr="00EB0286" w:rsidRDefault="007A4C3B" w:rsidP="002425BA">
      <w:pPr>
        <w:pStyle w:val="NormalnyWeb"/>
        <w:rPr>
          <w:rFonts w:asciiTheme="minorHAnsi" w:hAnsiTheme="minorHAnsi" w:cstheme="minorHAnsi"/>
          <w:b/>
          <w:color w:val="C00000"/>
          <w:sz w:val="32"/>
          <w:szCs w:val="26"/>
        </w:rPr>
      </w:pPr>
      <w:r w:rsidRPr="002425BA">
        <w:rPr>
          <w:rFonts w:asciiTheme="minorHAnsi" w:hAnsiTheme="minorHAnsi" w:cstheme="minorHAnsi"/>
          <w:b/>
          <w:color w:val="C00000"/>
          <w:sz w:val="32"/>
          <w:szCs w:val="26"/>
          <w:lang w:val="en-GB"/>
        </w:rPr>
        <w:t>Does one have to wear a mask at an office?</w:t>
      </w:r>
    </w:p>
    <w:p w:rsidR="00083B58" w:rsidRPr="00D914BC" w:rsidRDefault="007A4C3B" w:rsidP="002425BA">
      <w:pPr>
        <w:pStyle w:val="NormalnyWeb"/>
        <w:rPr>
          <w:rFonts w:asciiTheme="minorHAnsi" w:hAnsiTheme="minorHAnsi" w:cstheme="minorHAnsi"/>
          <w:sz w:val="26"/>
          <w:szCs w:val="26"/>
        </w:rPr>
      </w:pPr>
      <w:r w:rsidRPr="002425BA">
        <w:rPr>
          <w:rStyle w:val="Pogrubienie"/>
          <w:rFonts w:asciiTheme="minorHAnsi" w:hAnsiTheme="minorHAnsi" w:cstheme="minorHAnsi"/>
          <w:sz w:val="26"/>
          <w:szCs w:val="26"/>
          <w:lang w:val="en-GB"/>
        </w:rPr>
        <w:t>On 24 October further amendments and tools for fighting the SARS-CoV-2 virus came into force.</w:t>
      </w:r>
      <w:r w:rsidR="00083B58" w:rsidRPr="007A4C3B">
        <w:rPr>
          <w:rStyle w:val="Pogrubienie"/>
          <w:rFonts w:asciiTheme="minorHAnsi" w:hAnsiTheme="minorHAnsi" w:cstheme="minorHAnsi"/>
          <w:sz w:val="26"/>
          <w:szCs w:val="26"/>
        </w:rPr>
        <w:t xml:space="preserve"> </w:t>
      </w:r>
      <w:r w:rsidRPr="002425BA">
        <w:rPr>
          <w:rStyle w:val="Pogrubienie"/>
          <w:rFonts w:asciiTheme="minorHAnsi" w:hAnsiTheme="minorHAnsi" w:cstheme="minorHAnsi"/>
          <w:sz w:val="26"/>
          <w:szCs w:val="26"/>
          <w:lang w:val="en-GB"/>
        </w:rPr>
        <w:t xml:space="preserve">Currently, all Poland is </w:t>
      </w:r>
      <w:r w:rsidR="002425BA" w:rsidRPr="002425BA">
        <w:rPr>
          <w:rStyle w:val="Pogrubienie"/>
          <w:rFonts w:asciiTheme="minorHAnsi" w:hAnsiTheme="minorHAnsi" w:cstheme="minorHAnsi"/>
          <w:sz w:val="26"/>
          <w:szCs w:val="26"/>
          <w:lang w:val="en-GB"/>
        </w:rPr>
        <w:t xml:space="preserve">designated </w:t>
      </w:r>
      <w:r w:rsidRPr="002425BA">
        <w:rPr>
          <w:rStyle w:val="Pogrubienie"/>
          <w:rFonts w:asciiTheme="minorHAnsi" w:hAnsiTheme="minorHAnsi" w:cstheme="minorHAnsi"/>
          <w:sz w:val="26"/>
          <w:szCs w:val="26"/>
          <w:lang w:val="en-GB"/>
        </w:rPr>
        <w:t>a red zone, and it is obligatory to cover one's nose and mouth in public places, including workplaces.</w:t>
      </w:r>
      <w:r w:rsidR="00083B58" w:rsidRPr="00D914BC">
        <w:rPr>
          <w:rStyle w:val="Pogrubienie"/>
          <w:rFonts w:asciiTheme="minorHAnsi" w:hAnsiTheme="minorHAnsi" w:cstheme="minorHAnsi"/>
          <w:sz w:val="26"/>
          <w:szCs w:val="26"/>
        </w:rPr>
        <w:t>  </w:t>
      </w:r>
    </w:p>
    <w:p w:rsidR="00083B58" w:rsidRPr="00D914BC" w:rsidRDefault="007A4C3B" w:rsidP="002425BA">
      <w:pPr>
        <w:pStyle w:val="NormalnyWeb"/>
        <w:rPr>
          <w:rFonts w:asciiTheme="minorHAnsi" w:hAnsiTheme="minorHAnsi" w:cstheme="minorHAnsi"/>
          <w:sz w:val="26"/>
          <w:szCs w:val="26"/>
        </w:rPr>
      </w:pPr>
      <w:r w:rsidRPr="002425BA">
        <w:rPr>
          <w:rFonts w:asciiTheme="minorHAnsi" w:hAnsiTheme="minorHAnsi" w:cstheme="minorHAnsi"/>
          <w:sz w:val="26"/>
          <w:szCs w:val="26"/>
          <w:lang w:val="en-GB"/>
        </w:rPr>
        <w:t xml:space="preserve">Under section 27 (1) (2) (c) and (d) of the regulation of 9 October 2020 on the imposition of certain restrictions, orders and </w:t>
      </w:r>
      <w:r w:rsidR="002425BA" w:rsidRPr="002425BA">
        <w:rPr>
          <w:rFonts w:asciiTheme="minorHAnsi" w:hAnsiTheme="minorHAnsi" w:cstheme="minorHAnsi"/>
          <w:sz w:val="26"/>
          <w:szCs w:val="26"/>
          <w:lang w:val="en-GB"/>
        </w:rPr>
        <w:t>prohibitions</w:t>
      </w:r>
      <w:r w:rsidRPr="002425BA">
        <w:rPr>
          <w:rFonts w:asciiTheme="minorHAnsi" w:hAnsiTheme="minorHAnsi" w:cstheme="minorHAnsi"/>
          <w:sz w:val="26"/>
          <w:szCs w:val="26"/>
          <w:lang w:val="en-GB"/>
        </w:rPr>
        <w:t xml:space="preserve"> in relation to the epidemic, its obligatory, until revoked, to cover one’s nose and mouth, by means of clothes or parts thereof, masks, face masks, visors or protective helmets in publicly available spaces, including in workplaces and public-utility buildings.</w:t>
      </w:r>
    </w:p>
    <w:p w:rsidR="00083B58" w:rsidRPr="00D914BC" w:rsidRDefault="007A4C3B" w:rsidP="002425BA">
      <w:pPr>
        <w:pStyle w:val="Nagwek3"/>
        <w:spacing w:line="280" w:lineRule="auto"/>
      </w:pPr>
      <w:r w:rsidRPr="002425BA">
        <w:rPr>
          <w:rStyle w:val="Pogrubienie"/>
          <w:rFonts w:asciiTheme="minorHAnsi" w:hAnsiTheme="minorHAnsi" w:cstheme="minorHAnsi"/>
          <w:b/>
          <w:bCs/>
          <w:sz w:val="26"/>
          <w:szCs w:val="26"/>
          <w:lang w:val="en-GB"/>
        </w:rPr>
        <w:t xml:space="preserve">Does it mean that those working in offices </w:t>
      </w:r>
      <w:r w:rsidR="002425BA" w:rsidRPr="002425BA">
        <w:rPr>
          <w:rStyle w:val="Pogrubienie"/>
          <w:rFonts w:asciiTheme="minorHAnsi" w:hAnsiTheme="minorHAnsi" w:cstheme="minorHAnsi"/>
          <w:b/>
          <w:bCs/>
          <w:sz w:val="26"/>
          <w:szCs w:val="26"/>
          <w:lang w:val="en-GB"/>
        </w:rPr>
        <w:t xml:space="preserve">are also required to </w:t>
      </w:r>
      <w:r w:rsidRPr="002425BA">
        <w:rPr>
          <w:rStyle w:val="Pogrubienie"/>
          <w:rFonts w:asciiTheme="minorHAnsi" w:hAnsiTheme="minorHAnsi" w:cstheme="minorHAnsi"/>
          <w:b/>
          <w:bCs/>
          <w:sz w:val="26"/>
          <w:szCs w:val="26"/>
          <w:lang w:val="en-GB"/>
        </w:rPr>
        <w:t>comply with those recommendations?</w:t>
      </w:r>
    </w:p>
    <w:p w:rsidR="00083B58" w:rsidRPr="00D914BC" w:rsidRDefault="007A4C3B" w:rsidP="002425BA">
      <w:pPr>
        <w:pStyle w:val="NormalnyWeb"/>
        <w:rPr>
          <w:rFonts w:asciiTheme="minorHAnsi" w:hAnsiTheme="minorHAnsi" w:cstheme="minorHAnsi"/>
          <w:sz w:val="26"/>
          <w:szCs w:val="26"/>
        </w:rPr>
      </w:pPr>
      <w:r w:rsidRPr="002425BA">
        <w:rPr>
          <w:rFonts w:asciiTheme="minorHAnsi" w:hAnsiTheme="minorHAnsi" w:cstheme="minorHAnsi"/>
          <w:sz w:val="26"/>
          <w:szCs w:val="26"/>
          <w:lang w:val="en-GB"/>
        </w:rPr>
        <w:t xml:space="preserve">On the gov.pl website it reads that </w:t>
      </w:r>
      <w:r w:rsidRPr="002425BA">
        <w:rPr>
          <w:rFonts w:asciiTheme="minorHAnsi" w:hAnsiTheme="minorHAnsi" w:cstheme="minorHAnsi"/>
          <w:b/>
          <w:sz w:val="26"/>
          <w:szCs w:val="26"/>
          <w:lang w:val="en-GB"/>
        </w:rPr>
        <w:t>no, employees in an office are not required to cover their mouths and nose</w:t>
      </w:r>
      <w:r w:rsidR="002425BA" w:rsidRPr="002425BA">
        <w:rPr>
          <w:rFonts w:asciiTheme="minorHAnsi" w:hAnsiTheme="minorHAnsi" w:cstheme="minorHAnsi"/>
          <w:b/>
          <w:sz w:val="26"/>
          <w:szCs w:val="26"/>
          <w:lang w:val="en-GB"/>
        </w:rPr>
        <w:t>s</w:t>
      </w:r>
      <w:r w:rsidRPr="002425BA">
        <w:rPr>
          <w:rFonts w:asciiTheme="minorHAnsi" w:hAnsiTheme="minorHAnsi" w:cstheme="minorHAnsi"/>
          <w:sz w:val="26"/>
          <w:szCs w:val="26"/>
          <w:lang w:val="en-GB"/>
        </w:rPr>
        <w:t>, “</w:t>
      </w:r>
      <w:r w:rsidRPr="002425BA">
        <w:rPr>
          <w:rFonts w:asciiTheme="minorHAnsi" w:hAnsiTheme="minorHAnsi" w:cstheme="minorHAnsi"/>
          <w:i/>
          <w:sz w:val="26"/>
          <w:szCs w:val="26"/>
          <w:lang w:val="en-GB"/>
        </w:rPr>
        <w:t>if the employer has ensured adequate distance between workstations and has complied with the sanitary requirements</w:t>
      </w:r>
      <w:r w:rsidRPr="002425BA">
        <w:rPr>
          <w:rFonts w:asciiTheme="minorHAnsi" w:hAnsiTheme="minorHAnsi" w:cstheme="minorHAnsi"/>
          <w:sz w:val="26"/>
          <w:szCs w:val="26"/>
          <w:lang w:val="en-GB"/>
        </w:rPr>
        <w:t xml:space="preserve">”. </w:t>
      </w:r>
      <w:r w:rsidR="00083B58" w:rsidRPr="00D914BC">
        <w:rPr>
          <w:rFonts w:asciiTheme="minorHAnsi" w:hAnsiTheme="minorHAnsi" w:cstheme="minorHAnsi"/>
          <w:sz w:val="26"/>
          <w:szCs w:val="26"/>
        </w:rPr>
        <w:t xml:space="preserve"> </w:t>
      </w:r>
      <w:r w:rsidRPr="002425BA">
        <w:rPr>
          <w:rFonts w:asciiTheme="minorHAnsi" w:hAnsiTheme="minorHAnsi" w:cstheme="minorHAnsi"/>
          <w:sz w:val="26"/>
          <w:szCs w:val="26"/>
          <w:lang w:val="en-GB"/>
        </w:rPr>
        <w:t>An exception is where an office employee has contact with</w:t>
      </w:r>
      <w:r w:rsidR="002425BA" w:rsidRPr="002425BA">
        <w:rPr>
          <w:rFonts w:asciiTheme="minorHAnsi" w:hAnsiTheme="minorHAnsi" w:cstheme="minorHAnsi"/>
          <w:sz w:val="26"/>
          <w:szCs w:val="26"/>
          <w:lang w:val="en-GB"/>
        </w:rPr>
        <w:t xml:space="preserve"> e.g.</w:t>
      </w:r>
      <w:r w:rsidRPr="002425BA">
        <w:rPr>
          <w:rFonts w:asciiTheme="minorHAnsi" w:hAnsiTheme="minorHAnsi" w:cstheme="minorHAnsi"/>
          <w:sz w:val="26"/>
          <w:szCs w:val="26"/>
          <w:lang w:val="en-GB"/>
        </w:rPr>
        <w:t xml:space="preserve"> a visitor or customer.</w:t>
      </w:r>
      <w:r w:rsidR="00083B58" w:rsidRPr="00D914BC">
        <w:rPr>
          <w:rFonts w:asciiTheme="minorHAnsi" w:hAnsiTheme="minorHAnsi" w:cstheme="minorHAnsi"/>
          <w:sz w:val="26"/>
          <w:szCs w:val="26"/>
        </w:rPr>
        <w:t xml:space="preserve"> </w:t>
      </w:r>
      <w:r w:rsidRPr="002425BA">
        <w:rPr>
          <w:rFonts w:asciiTheme="minorHAnsi" w:hAnsiTheme="minorHAnsi" w:cstheme="minorHAnsi"/>
          <w:sz w:val="26"/>
          <w:szCs w:val="26"/>
          <w:lang w:val="en-GB"/>
        </w:rPr>
        <w:t>Then, they should wear a mask or visor.</w:t>
      </w:r>
    </w:p>
    <w:p w:rsidR="00083B58" w:rsidRPr="00D914BC" w:rsidRDefault="007A4C3B" w:rsidP="002425BA">
      <w:pPr>
        <w:pStyle w:val="NormalnyWeb"/>
        <w:rPr>
          <w:rFonts w:asciiTheme="minorHAnsi" w:hAnsiTheme="minorHAnsi" w:cstheme="minorHAnsi"/>
          <w:sz w:val="26"/>
          <w:szCs w:val="26"/>
        </w:rPr>
      </w:pPr>
      <w:r w:rsidRPr="002425BA">
        <w:rPr>
          <w:rFonts w:asciiTheme="minorHAnsi" w:hAnsiTheme="minorHAnsi" w:cstheme="minorHAnsi"/>
          <w:sz w:val="26"/>
          <w:szCs w:val="26"/>
          <w:lang w:val="en-GB"/>
        </w:rPr>
        <w:t>This means that it is not necessary to cover the face in the workplace provided that the following conditions are met:</w:t>
      </w:r>
      <w:r w:rsidR="00083B58" w:rsidRPr="00D914BC">
        <w:rPr>
          <w:rFonts w:asciiTheme="minorHAnsi" w:hAnsiTheme="minorHAnsi" w:cstheme="minorHAnsi"/>
          <w:sz w:val="26"/>
          <w:szCs w:val="26"/>
        </w:rPr>
        <w:t xml:space="preserve"> </w:t>
      </w:r>
      <w:r w:rsidRPr="002425BA">
        <w:rPr>
          <w:rFonts w:asciiTheme="minorHAnsi" w:hAnsiTheme="minorHAnsi" w:cstheme="minorHAnsi"/>
          <w:sz w:val="26"/>
          <w:szCs w:val="26"/>
          <w:lang w:val="en-GB"/>
        </w:rPr>
        <w:t>an employee is alone in an office or room, or the distance between employees is a minimum of 1.5m in shared spaces.</w:t>
      </w:r>
    </w:p>
    <w:p w:rsidR="00083B58" w:rsidRPr="00D914BC" w:rsidRDefault="00083B58" w:rsidP="00DC09A6">
      <w:pPr>
        <w:pStyle w:val="NormalnyWeb"/>
        <w:rPr>
          <w:rFonts w:asciiTheme="minorHAnsi" w:hAnsiTheme="minorHAnsi" w:cstheme="minorHAnsi"/>
          <w:sz w:val="26"/>
          <w:szCs w:val="26"/>
        </w:rPr>
      </w:pPr>
      <w:r w:rsidRPr="00D914BC">
        <w:rPr>
          <w:rFonts w:asciiTheme="minorHAnsi" w:hAnsiTheme="minorHAnsi" w:cstheme="minorHAnsi"/>
          <w:noProof/>
          <w:sz w:val="26"/>
          <w:szCs w:val="26"/>
        </w:rPr>
        <w:lastRenderedPageBreak/>
        <w:drawing>
          <wp:inline distT="0" distB="0" distL="0" distR="0">
            <wp:extent cx="5718800" cy="3216825"/>
            <wp:effectExtent l="0" t="0" r="0" b="317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ktualnosci_migrena w pracy.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 t="10312" r="6" b="5314"/>
                    <a:stretch/>
                  </pic:blipFill>
                  <pic:spPr bwMode="auto">
                    <a:xfrm>
                      <a:off x="0" y="0"/>
                      <a:ext cx="5756229" cy="323787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83B58" w:rsidRPr="00EB0286" w:rsidRDefault="007A4C3B" w:rsidP="002425BA">
      <w:pPr>
        <w:pStyle w:val="NormalnyWeb"/>
        <w:rPr>
          <w:rFonts w:asciiTheme="minorHAnsi" w:hAnsiTheme="minorHAnsi" w:cstheme="minorHAnsi"/>
          <w:b/>
          <w:color w:val="C00000"/>
          <w:sz w:val="32"/>
          <w:szCs w:val="26"/>
        </w:rPr>
      </w:pPr>
      <w:r w:rsidRPr="002425BA">
        <w:rPr>
          <w:rFonts w:asciiTheme="minorHAnsi" w:hAnsiTheme="minorHAnsi" w:cstheme="minorHAnsi"/>
          <w:b/>
          <w:color w:val="C00000"/>
          <w:sz w:val="32"/>
          <w:szCs w:val="26"/>
          <w:lang w:val="en-GB"/>
        </w:rPr>
        <w:t>Migraine at work – how to cope?</w:t>
      </w:r>
    </w:p>
    <w:p w:rsidR="00083B58" w:rsidRPr="00D914BC" w:rsidRDefault="007A4C3B" w:rsidP="008F2E3D">
      <w:pPr>
        <w:pStyle w:val="NormalnyWeb"/>
        <w:rPr>
          <w:rFonts w:asciiTheme="minorHAnsi" w:hAnsiTheme="minorHAnsi" w:cstheme="minorHAnsi"/>
          <w:sz w:val="26"/>
          <w:szCs w:val="26"/>
        </w:rPr>
      </w:pPr>
      <w:r w:rsidRPr="008F2E3D">
        <w:rPr>
          <w:rStyle w:val="Pogrubienie"/>
          <w:rFonts w:asciiTheme="minorHAnsi" w:hAnsiTheme="minorHAnsi" w:cstheme="minorHAnsi"/>
          <w:sz w:val="26"/>
          <w:szCs w:val="26"/>
          <w:lang w:val="en-GB"/>
        </w:rPr>
        <w:t>Migraine is still treated as an excuse, while being a serious and troublesome illness generating considerable costs.</w:t>
      </w:r>
      <w:r w:rsidR="00083B58" w:rsidRPr="00D914BC">
        <w:rPr>
          <w:rStyle w:val="Pogrubienie"/>
          <w:rFonts w:asciiTheme="minorHAnsi" w:hAnsiTheme="minorHAnsi" w:cstheme="minorHAnsi"/>
          <w:sz w:val="26"/>
          <w:szCs w:val="26"/>
        </w:rPr>
        <w:t xml:space="preserve"> </w:t>
      </w:r>
      <w:r w:rsidRPr="008F2E3D">
        <w:rPr>
          <w:rStyle w:val="Pogrubienie"/>
          <w:rFonts w:asciiTheme="minorHAnsi" w:hAnsiTheme="minorHAnsi" w:cstheme="minorHAnsi"/>
          <w:sz w:val="26"/>
          <w:szCs w:val="26"/>
          <w:lang w:val="en-GB"/>
        </w:rPr>
        <w:t>Those suffering from the disease are often excluded from the social, family and professional life.</w:t>
      </w:r>
      <w:r w:rsidR="00083B58" w:rsidRPr="00D914BC">
        <w:rPr>
          <w:rStyle w:val="Pogrubienie"/>
          <w:rFonts w:asciiTheme="minorHAnsi" w:hAnsiTheme="minorHAnsi" w:cstheme="minorHAnsi"/>
          <w:sz w:val="26"/>
          <w:szCs w:val="26"/>
        </w:rPr>
        <w:t xml:space="preserve"> </w:t>
      </w:r>
      <w:r w:rsidRPr="008F2E3D">
        <w:rPr>
          <w:rStyle w:val="Pogrubienie"/>
          <w:rFonts w:asciiTheme="minorHAnsi" w:hAnsiTheme="minorHAnsi" w:cstheme="minorHAnsi"/>
          <w:sz w:val="26"/>
          <w:szCs w:val="26"/>
          <w:lang w:val="en-GB"/>
        </w:rPr>
        <w:t xml:space="preserve">The data from NIZP-PZH research show that migraine in Poland affects approx. 3.3-3.9 million people, including some 400 thousand </w:t>
      </w:r>
      <w:r w:rsidR="00215A3C" w:rsidRPr="008F2E3D">
        <w:rPr>
          <w:rStyle w:val="Pogrubienie"/>
          <w:rFonts w:asciiTheme="minorHAnsi" w:hAnsiTheme="minorHAnsi" w:cstheme="minorHAnsi"/>
          <w:sz w:val="26"/>
          <w:szCs w:val="26"/>
          <w:lang w:val="en-GB"/>
        </w:rPr>
        <w:t xml:space="preserve">suffering from </w:t>
      </w:r>
      <w:r w:rsidRPr="008F2E3D">
        <w:rPr>
          <w:rStyle w:val="Pogrubienie"/>
          <w:rFonts w:asciiTheme="minorHAnsi" w:hAnsiTheme="minorHAnsi" w:cstheme="minorHAnsi"/>
          <w:sz w:val="26"/>
          <w:szCs w:val="26"/>
          <w:lang w:val="en-GB"/>
        </w:rPr>
        <w:t>chronic migraine.</w:t>
      </w:r>
    </w:p>
    <w:p w:rsidR="00083B58" w:rsidRPr="00D914BC" w:rsidRDefault="00215A3C" w:rsidP="008F2E3D">
      <w:pPr>
        <w:pStyle w:val="NormalnyWeb"/>
        <w:rPr>
          <w:rFonts w:asciiTheme="minorHAnsi" w:hAnsiTheme="minorHAnsi" w:cstheme="minorHAnsi"/>
          <w:sz w:val="26"/>
          <w:szCs w:val="26"/>
        </w:rPr>
      </w:pPr>
      <w:r w:rsidRPr="008F2E3D">
        <w:rPr>
          <w:rFonts w:asciiTheme="minorHAnsi" w:hAnsiTheme="minorHAnsi" w:cstheme="minorHAnsi"/>
          <w:sz w:val="26"/>
          <w:szCs w:val="26"/>
          <w:lang w:val="en-GB"/>
        </w:rPr>
        <w:t>In 2018, migraine-related absenteeism reached 95,000 days per year costing nearly PLN 31 million.</w:t>
      </w:r>
      <w:r w:rsidR="00083B58" w:rsidRPr="00D914BC">
        <w:rPr>
          <w:rFonts w:asciiTheme="minorHAnsi" w:hAnsiTheme="minorHAnsi" w:cstheme="minorHAnsi"/>
          <w:sz w:val="26"/>
          <w:szCs w:val="26"/>
        </w:rPr>
        <w:t xml:space="preserve"> </w:t>
      </w:r>
      <w:r w:rsidRPr="008F2E3D">
        <w:rPr>
          <w:rFonts w:asciiTheme="minorHAnsi" w:hAnsiTheme="minorHAnsi" w:cstheme="minorHAnsi"/>
          <w:sz w:val="26"/>
          <w:szCs w:val="26"/>
          <w:lang w:val="en-GB"/>
        </w:rPr>
        <w:t>Those employees who do not go on sick leave for this reason have lower productivity, even by as much as 50-70 per cent.</w:t>
      </w:r>
      <w:r w:rsidR="00083B58" w:rsidRPr="00D914BC">
        <w:rPr>
          <w:rFonts w:asciiTheme="minorHAnsi" w:hAnsiTheme="minorHAnsi" w:cstheme="minorHAnsi"/>
          <w:sz w:val="26"/>
          <w:szCs w:val="26"/>
        </w:rPr>
        <w:t xml:space="preserve"> </w:t>
      </w:r>
      <w:r w:rsidRPr="008F2E3D">
        <w:rPr>
          <w:rFonts w:asciiTheme="minorHAnsi" w:hAnsiTheme="minorHAnsi" w:cstheme="minorHAnsi"/>
          <w:sz w:val="26"/>
          <w:szCs w:val="26"/>
          <w:lang w:val="en-GB"/>
        </w:rPr>
        <w:t>The annual costs of inefficient work of a person affected by migraine attacks range between PLN 6.2 and 8.5 billion.</w:t>
      </w:r>
    </w:p>
    <w:p w:rsidR="00083B58" w:rsidRPr="00D914BC" w:rsidRDefault="00215A3C" w:rsidP="008F2E3D">
      <w:pPr>
        <w:pStyle w:val="NormalnyWeb"/>
        <w:rPr>
          <w:rFonts w:asciiTheme="minorHAnsi" w:hAnsiTheme="minorHAnsi" w:cstheme="minorHAnsi"/>
          <w:sz w:val="26"/>
          <w:szCs w:val="26"/>
        </w:rPr>
      </w:pPr>
      <w:r w:rsidRPr="008F2E3D">
        <w:rPr>
          <w:rFonts w:asciiTheme="minorHAnsi" w:hAnsiTheme="minorHAnsi" w:cstheme="minorHAnsi"/>
          <w:sz w:val="26"/>
          <w:szCs w:val="26"/>
          <w:lang w:val="en-GB"/>
        </w:rPr>
        <w:t>Fortunately, migraine can be treated successfully.</w:t>
      </w:r>
      <w:r w:rsidR="00083B58" w:rsidRPr="00D914BC">
        <w:rPr>
          <w:rFonts w:asciiTheme="minorHAnsi" w:hAnsiTheme="minorHAnsi" w:cstheme="minorHAnsi"/>
          <w:sz w:val="26"/>
          <w:szCs w:val="26"/>
        </w:rPr>
        <w:t xml:space="preserve"> </w:t>
      </w:r>
      <w:r w:rsidRPr="008F2E3D">
        <w:rPr>
          <w:rFonts w:asciiTheme="minorHAnsi" w:hAnsiTheme="minorHAnsi" w:cstheme="minorHAnsi"/>
          <w:sz w:val="26"/>
          <w:szCs w:val="26"/>
          <w:lang w:val="en-GB"/>
        </w:rPr>
        <w:t>Above all, however, the awareness of those suffering from headaches should be raised of the fact that they could be migraine-related.</w:t>
      </w:r>
      <w:r w:rsidR="00083B58" w:rsidRPr="00D914BC">
        <w:rPr>
          <w:rFonts w:asciiTheme="minorHAnsi" w:hAnsiTheme="minorHAnsi" w:cstheme="minorHAnsi"/>
          <w:sz w:val="26"/>
          <w:szCs w:val="26"/>
        </w:rPr>
        <w:t xml:space="preserve"> </w:t>
      </w:r>
      <w:r w:rsidRPr="008F2E3D">
        <w:rPr>
          <w:rFonts w:asciiTheme="minorHAnsi" w:hAnsiTheme="minorHAnsi" w:cstheme="minorHAnsi"/>
          <w:sz w:val="26"/>
          <w:szCs w:val="26"/>
          <w:lang w:val="en-GB"/>
        </w:rPr>
        <w:t xml:space="preserve">What then are the </w:t>
      </w:r>
      <w:r w:rsidRPr="008F2E3D">
        <w:rPr>
          <w:rFonts w:asciiTheme="minorHAnsi" w:hAnsiTheme="minorHAnsi" w:cstheme="minorHAnsi"/>
          <w:b/>
          <w:sz w:val="26"/>
          <w:szCs w:val="26"/>
          <w:lang w:val="en-GB"/>
        </w:rPr>
        <w:t>ways to fight migraine</w:t>
      </w:r>
      <w:r w:rsidRPr="008F2E3D">
        <w:rPr>
          <w:rFonts w:asciiTheme="minorHAnsi" w:hAnsiTheme="minorHAnsi" w:cstheme="minorHAnsi"/>
          <w:sz w:val="26"/>
          <w:szCs w:val="26"/>
          <w:lang w:val="en-GB"/>
        </w:rPr>
        <w:t xml:space="preserve"> in the workplace:</w:t>
      </w:r>
    </w:p>
    <w:p w:rsidR="00083B58" w:rsidRPr="00D914BC" w:rsidRDefault="00215A3C" w:rsidP="008F2E3D">
      <w:pPr>
        <w:numPr>
          <w:ilvl w:val="0"/>
          <w:numId w:val="2"/>
        </w:numPr>
        <w:spacing w:before="100" w:beforeAutospacing="1" w:after="100" w:afterAutospacing="1" w:line="240" w:lineRule="auto"/>
        <w:rPr>
          <w:rFonts w:cstheme="minorHAnsi"/>
          <w:sz w:val="26"/>
          <w:szCs w:val="26"/>
        </w:rPr>
      </w:pPr>
      <w:r w:rsidRPr="008F2E3D">
        <w:rPr>
          <w:rFonts w:cstheme="minorHAnsi"/>
          <w:sz w:val="26"/>
          <w:szCs w:val="26"/>
          <w:lang w:val="en-GB"/>
        </w:rPr>
        <w:t xml:space="preserve">First and foremost, </w:t>
      </w:r>
      <w:r w:rsidRPr="008F2E3D">
        <w:rPr>
          <w:rFonts w:cstheme="minorHAnsi"/>
          <w:b/>
          <w:sz w:val="26"/>
          <w:szCs w:val="26"/>
          <w:lang w:val="en-GB"/>
        </w:rPr>
        <w:t>tell your colleagues</w:t>
      </w:r>
      <w:r w:rsidRPr="008F2E3D">
        <w:rPr>
          <w:rFonts w:cstheme="minorHAnsi"/>
          <w:sz w:val="26"/>
          <w:szCs w:val="26"/>
          <w:lang w:val="en-GB"/>
        </w:rPr>
        <w:t xml:space="preserve"> that you suffer from the attacks and how they could help you;</w:t>
      </w:r>
    </w:p>
    <w:p w:rsidR="00083B58" w:rsidRPr="00D914BC" w:rsidRDefault="00215A3C" w:rsidP="008F2E3D">
      <w:pPr>
        <w:numPr>
          <w:ilvl w:val="0"/>
          <w:numId w:val="2"/>
        </w:numPr>
        <w:spacing w:before="100" w:beforeAutospacing="1" w:after="100" w:afterAutospacing="1" w:line="240" w:lineRule="auto"/>
        <w:rPr>
          <w:rFonts w:cstheme="minorHAnsi"/>
          <w:sz w:val="26"/>
          <w:szCs w:val="26"/>
        </w:rPr>
      </w:pPr>
      <w:r w:rsidRPr="008F2E3D">
        <w:rPr>
          <w:rStyle w:val="Pogrubienie"/>
          <w:rFonts w:cstheme="minorHAnsi"/>
          <w:sz w:val="26"/>
          <w:szCs w:val="26"/>
          <w:lang w:val="en-GB"/>
        </w:rPr>
        <w:t xml:space="preserve">Avoid fluorescent lights </w:t>
      </w:r>
      <w:r w:rsidRPr="008F2E3D">
        <w:rPr>
          <w:rStyle w:val="Pogrubienie"/>
          <w:rFonts w:cstheme="minorHAnsi"/>
          <w:b w:val="0"/>
          <w:sz w:val="26"/>
          <w:szCs w:val="26"/>
          <w:lang w:val="en-GB"/>
        </w:rPr>
        <w:t>– their blinking could trigger an attack;</w:t>
      </w:r>
    </w:p>
    <w:p w:rsidR="00083B58" w:rsidRPr="00D914BC" w:rsidRDefault="00215A3C" w:rsidP="008F2E3D">
      <w:pPr>
        <w:numPr>
          <w:ilvl w:val="0"/>
          <w:numId w:val="2"/>
        </w:numPr>
        <w:spacing w:before="100" w:beforeAutospacing="1" w:after="100" w:afterAutospacing="1" w:line="240" w:lineRule="auto"/>
        <w:rPr>
          <w:rFonts w:cstheme="minorHAnsi"/>
          <w:sz w:val="26"/>
          <w:szCs w:val="26"/>
        </w:rPr>
      </w:pPr>
      <w:r w:rsidRPr="008F2E3D">
        <w:rPr>
          <w:rStyle w:val="Pogrubienie"/>
          <w:rFonts w:cstheme="minorHAnsi"/>
          <w:sz w:val="26"/>
          <w:szCs w:val="26"/>
          <w:lang w:val="en-GB"/>
        </w:rPr>
        <w:t>Avoid noise, listening to music</w:t>
      </w:r>
      <w:r w:rsidRPr="008F2E3D">
        <w:rPr>
          <w:rStyle w:val="Pogrubienie"/>
          <w:rFonts w:cstheme="minorHAnsi"/>
          <w:b w:val="0"/>
          <w:sz w:val="26"/>
          <w:szCs w:val="26"/>
          <w:lang w:val="en-GB"/>
        </w:rPr>
        <w:t xml:space="preserve"> – ask for silence at work;</w:t>
      </w:r>
    </w:p>
    <w:p w:rsidR="00083B58" w:rsidRPr="00D914BC" w:rsidRDefault="00215A3C" w:rsidP="008F2E3D">
      <w:pPr>
        <w:numPr>
          <w:ilvl w:val="0"/>
          <w:numId w:val="2"/>
        </w:numPr>
        <w:spacing w:before="100" w:beforeAutospacing="1" w:after="100" w:afterAutospacing="1" w:line="240" w:lineRule="auto"/>
        <w:rPr>
          <w:rFonts w:cstheme="minorHAnsi"/>
          <w:sz w:val="26"/>
          <w:szCs w:val="26"/>
        </w:rPr>
      </w:pPr>
      <w:r w:rsidRPr="008F2E3D">
        <w:rPr>
          <w:rFonts w:cstheme="minorHAnsi"/>
          <w:sz w:val="26"/>
          <w:szCs w:val="26"/>
          <w:lang w:val="en-GB"/>
        </w:rPr>
        <w:t>Eliminate intensive scents from your working environment.</w:t>
      </w:r>
    </w:p>
    <w:p w:rsidR="00083B58" w:rsidRPr="00D914BC" w:rsidRDefault="00083B58" w:rsidP="00083B58">
      <w:pPr>
        <w:pStyle w:val="NormalnyWeb"/>
        <w:rPr>
          <w:rFonts w:asciiTheme="minorHAnsi" w:hAnsiTheme="minorHAnsi" w:cstheme="minorHAnsi"/>
          <w:sz w:val="26"/>
          <w:szCs w:val="26"/>
        </w:rPr>
      </w:pPr>
      <w:r w:rsidRPr="00D914BC">
        <w:rPr>
          <w:rFonts w:asciiTheme="minorHAnsi" w:hAnsiTheme="minorHAnsi" w:cstheme="minorHAnsi"/>
          <w:noProof/>
          <w:sz w:val="26"/>
          <w:szCs w:val="26"/>
        </w:rPr>
        <w:lastRenderedPageBreak/>
        <w:drawing>
          <wp:inline distT="0" distB="0" distL="0" distR="0">
            <wp:extent cx="5713728" cy="3213972"/>
            <wp:effectExtent l="0" t="0" r="1905" b="571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krualnosci_ppoz.PN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386" b="7386"/>
                    <a:stretch/>
                  </pic:blipFill>
                  <pic:spPr bwMode="auto">
                    <a:xfrm>
                      <a:off x="0" y="0"/>
                      <a:ext cx="5714284" cy="32142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D914BC">
        <w:rPr>
          <w:rFonts w:asciiTheme="minorHAnsi" w:hAnsiTheme="minorHAnsi" w:cstheme="minorHAnsi"/>
          <w:sz w:val="26"/>
          <w:szCs w:val="26"/>
        </w:rPr>
        <w:t> </w:t>
      </w:r>
    </w:p>
    <w:p w:rsidR="00083B58" w:rsidRPr="00EB0286" w:rsidRDefault="00215A3C" w:rsidP="008F2E3D">
      <w:pPr>
        <w:pStyle w:val="NormalnyWeb"/>
        <w:rPr>
          <w:rFonts w:asciiTheme="minorHAnsi" w:hAnsiTheme="minorHAnsi" w:cstheme="minorHAnsi"/>
          <w:b/>
          <w:color w:val="C00000"/>
          <w:sz w:val="32"/>
          <w:szCs w:val="26"/>
        </w:rPr>
      </w:pPr>
      <w:r w:rsidRPr="008F2E3D">
        <w:rPr>
          <w:rFonts w:asciiTheme="minorHAnsi" w:hAnsiTheme="minorHAnsi" w:cstheme="minorHAnsi"/>
          <w:b/>
          <w:color w:val="C00000"/>
          <w:sz w:val="32"/>
          <w:szCs w:val="26"/>
          <w:lang w:val="en-GB"/>
        </w:rPr>
        <w:t>Fire safety at the times of a pandemic</w:t>
      </w:r>
    </w:p>
    <w:p w:rsidR="00083B58" w:rsidRPr="00D914BC" w:rsidRDefault="00215A3C" w:rsidP="008F2E3D">
      <w:pPr>
        <w:pStyle w:val="NormalnyWeb"/>
        <w:rPr>
          <w:rFonts w:asciiTheme="minorHAnsi" w:hAnsiTheme="minorHAnsi" w:cstheme="minorHAnsi"/>
          <w:sz w:val="26"/>
          <w:szCs w:val="26"/>
        </w:rPr>
      </w:pPr>
      <w:r w:rsidRPr="008F2E3D">
        <w:rPr>
          <w:rStyle w:val="Pogrubienie"/>
          <w:rFonts w:asciiTheme="minorHAnsi" w:hAnsiTheme="minorHAnsi" w:cstheme="minorHAnsi"/>
          <w:sz w:val="26"/>
          <w:szCs w:val="26"/>
          <w:lang w:val="en-GB"/>
        </w:rPr>
        <w:t>Fire safety manuals, periodical fire checks and other fire-safety-related obligations have not disappeared upon the arrival of the new coronavirus and the introduction of the pandemic state.</w:t>
      </w:r>
      <w:r w:rsidR="00083B58" w:rsidRPr="00D914BC">
        <w:rPr>
          <w:rStyle w:val="Pogrubienie"/>
          <w:rFonts w:asciiTheme="minorHAnsi" w:hAnsiTheme="minorHAnsi" w:cstheme="minorHAnsi"/>
          <w:sz w:val="26"/>
          <w:szCs w:val="26"/>
        </w:rPr>
        <w:t xml:space="preserve"> </w:t>
      </w:r>
      <w:r w:rsidRPr="008F2E3D">
        <w:rPr>
          <w:rStyle w:val="Pogrubienie"/>
          <w:rFonts w:asciiTheme="minorHAnsi" w:hAnsiTheme="minorHAnsi" w:cstheme="minorHAnsi"/>
          <w:sz w:val="26"/>
          <w:szCs w:val="26"/>
          <w:lang w:val="en-GB"/>
        </w:rPr>
        <w:t>Only the direction of actions has changed as all measures have been dedicated to preventing the spread of infections.</w:t>
      </w:r>
      <w:r w:rsidR="00083B58" w:rsidRPr="00D914BC">
        <w:rPr>
          <w:rStyle w:val="Pogrubienie"/>
          <w:rFonts w:asciiTheme="minorHAnsi" w:hAnsiTheme="minorHAnsi" w:cstheme="minorHAnsi"/>
          <w:sz w:val="26"/>
          <w:szCs w:val="26"/>
        </w:rPr>
        <w:t xml:space="preserve"> </w:t>
      </w:r>
    </w:p>
    <w:p w:rsidR="00083B58" w:rsidRPr="00D914BC" w:rsidRDefault="00215A3C" w:rsidP="008F2E3D">
      <w:pPr>
        <w:pStyle w:val="NormalnyWeb"/>
        <w:rPr>
          <w:rFonts w:asciiTheme="minorHAnsi" w:hAnsiTheme="minorHAnsi" w:cstheme="minorHAnsi"/>
          <w:sz w:val="26"/>
          <w:szCs w:val="26"/>
        </w:rPr>
      </w:pPr>
      <w:r w:rsidRPr="008F2E3D">
        <w:rPr>
          <w:rFonts w:asciiTheme="minorHAnsi" w:hAnsiTheme="minorHAnsi" w:cstheme="minorHAnsi"/>
          <w:sz w:val="26"/>
          <w:szCs w:val="26"/>
          <w:lang w:val="en-GB"/>
        </w:rPr>
        <w:t>We would like to remind everyone that despite any restrictions, ensuring fire safety of a facility is the responsibility of its owner, administrator or user under a civil-law contract establishing facility administration or use.</w:t>
      </w:r>
    </w:p>
    <w:p w:rsidR="0060380E" w:rsidRDefault="00215A3C" w:rsidP="008F2E3D">
      <w:pPr>
        <w:pStyle w:val="NormalnyWeb"/>
        <w:rPr>
          <w:rFonts w:asciiTheme="minorHAnsi" w:hAnsiTheme="minorHAnsi" w:cstheme="minorHAnsi"/>
          <w:sz w:val="26"/>
          <w:szCs w:val="26"/>
        </w:rPr>
      </w:pPr>
      <w:r w:rsidRPr="008F2E3D">
        <w:rPr>
          <w:rFonts w:asciiTheme="minorHAnsi" w:hAnsiTheme="minorHAnsi" w:cstheme="minorHAnsi"/>
          <w:sz w:val="26"/>
          <w:szCs w:val="26"/>
          <w:lang w:val="en-GB"/>
        </w:rPr>
        <w:t>Fire safety involves a number of activities aiming at protecting the health, life and assets against fire, natural disaster or another local threat.</w:t>
      </w:r>
      <w:r w:rsidR="00083B58" w:rsidRPr="00D914BC">
        <w:rPr>
          <w:rFonts w:asciiTheme="minorHAnsi" w:hAnsiTheme="minorHAnsi" w:cstheme="minorHAnsi"/>
          <w:sz w:val="26"/>
          <w:szCs w:val="26"/>
        </w:rPr>
        <w:t xml:space="preserve"> </w:t>
      </w:r>
      <w:r w:rsidRPr="008F2E3D">
        <w:rPr>
          <w:rFonts w:asciiTheme="minorHAnsi" w:hAnsiTheme="minorHAnsi" w:cstheme="minorHAnsi"/>
          <w:sz w:val="26"/>
          <w:szCs w:val="26"/>
          <w:lang w:val="en-GB"/>
        </w:rPr>
        <w:t>At the current situation where all actions focus on preventing the Sars-CoV-2 virus from spreading, compliance with fire safety obligations could be given a lower priority.</w:t>
      </w:r>
      <w:r w:rsidR="00083B58" w:rsidRPr="00D914BC">
        <w:rPr>
          <w:rFonts w:asciiTheme="minorHAnsi" w:hAnsiTheme="minorHAnsi" w:cstheme="minorHAnsi"/>
          <w:sz w:val="26"/>
          <w:szCs w:val="26"/>
        </w:rPr>
        <w:t xml:space="preserve"> </w:t>
      </w:r>
    </w:p>
    <w:p w:rsidR="00083B58" w:rsidRPr="00D914BC" w:rsidRDefault="00215A3C" w:rsidP="008F2E3D">
      <w:pPr>
        <w:pStyle w:val="NormalnyWeb"/>
        <w:rPr>
          <w:rFonts w:asciiTheme="minorHAnsi" w:hAnsiTheme="minorHAnsi" w:cstheme="minorHAnsi"/>
          <w:sz w:val="26"/>
          <w:szCs w:val="26"/>
        </w:rPr>
      </w:pPr>
      <w:r w:rsidRPr="008F2E3D">
        <w:rPr>
          <w:rFonts w:asciiTheme="minorHAnsi" w:hAnsiTheme="minorHAnsi" w:cstheme="minorHAnsi"/>
          <w:sz w:val="26"/>
          <w:szCs w:val="26"/>
          <w:lang w:val="en-GB"/>
        </w:rPr>
        <w:t>A fire safety audit is a timeless solution as, carried out by independent experts, it allows to check the levels of actual safety and compliance of the facility with the current fire safety regulations.</w:t>
      </w:r>
      <w:r w:rsidR="0060380E">
        <w:rPr>
          <w:rFonts w:asciiTheme="minorHAnsi" w:hAnsiTheme="minorHAnsi" w:cstheme="minorHAnsi"/>
          <w:sz w:val="26"/>
          <w:szCs w:val="26"/>
        </w:rPr>
        <w:t xml:space="preserve"> </w:t>
      </w:r>
      <w:r w:rsidRPr="008F2E3D">
        <w:rPr>
          <w:rFonts w:asciiTheme="minorHAnsi" w:hAnsiTheme="minorHAnsi" w:cstheme="minorHAnsi"/>
          <w:sz w:val="26"/>
          <w:szCs w:val="26"/>
          <w:lang w:val="en-GB"/>
        </w:rPr>
        <w:t>It does not entail any financial penalties which could arise as a result of an audit from the relevant authorities.</w:t>
      </w:r>
    </w:p>
    <w:p w:rsidR="00083B58" w:rsidRPr="00D914BC" w:rsidRDefault="00215A3C" w:rsidP="008F2E3D">
      <w:pPr>
        <w:pStyle w:val="NormalnyWeb"/>
        <w:rPr>
          <w:rFonts w:asciiTheme="minorHAnsi" w:hAnsiTheme="minorHAnsi" w:cstheme="minorHAnsi"/>
          <w:sz w:val="26"/>
          <w:szCs w:val="26"/>
        </w:rPr>
      </w:pPr>
      <w:r w:rsidRPr="008F2E3D">
        <w:rPr>
          <w:rFonts w:asciiTheme="minorHAnsi" w:hAnsiTheme="minorHAnsi" w:cstheme="minorHAnsi"/>
          <w:sz w:val="26"/>
          <w:szCs w:val="26"/>
          <w:lang w:val="en-GB"/>
        </w:rPr>
        <w:t>We would like to remind everyone that the pandemic does not release anyone from the obligations to comply with regulations.</w:t>
      </w:r>
    </w:p>
    <w:p w:rsidR="00083B58" w:rsidRPr="00D914BC" w:rsidRDefault="00083B58" w:rsidP="00083B58">
      <w:pPr>
        <w:pStyle w:val="NormalnyWeb"/>
        <w:rPr>
          <w:rFonts w:asciiTheme="minorHAnsi" w:hAnsiTheme="minorHAnsi" w:cstheme="minorHAnsi"/>
          <w:sz w:val="26"/>
          <w:szCs w:val="26"/>
        </w:rPr>
      </w:pPr>
      <w:r w:rsidRPr="00D914BC">
        <w:rPr>
          <w:rFonts w:asciiTheme="minorHAnsi" w:hAnsiTheme="minorHAnsi" w:cstheme="minorHAnsi"/>
          <w:noProof/>
          <w:sz w:val="26"/>
          <w:szCs w:val="26"/>
        </w:rPr>
        <w:lastRenderedPageBreak/>
        <w:drawing>
          <wp:inline distT="0" distB="0" distL="0" distR="0">
            <wp:extent cx="5714992" cy="3214683"/>
            <wp:effectExtent l="0" t="0" r="635" b="508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odo w hr.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21" b="15609"/>
                    <a:stretch/>
                  </pic:blipFill>
                  <pic:spPr bwMode="auto">
                    <a:xfrm>
                      <a:off x="0" y="0"/>
                      <a:ext cx="5714992" cy="321468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83B58" w:rsidRPr="0060380E" w:rsidRDefault="00215A3C" w:rsidP="008F2E3D">
      <w:pPr>
        <w:pStyle w:val="NormalnyWeb"/>
        <w:rPr>
          <w:rFonts w:asciiTheme="minorHAnsi" w:hAnsiTheme="minorHAnsi" w:cstheme="minorHAnsi"/>
          <w:b/>
          <w:color w:val="C00000"/>
          <w:sz w:val="32"/>
          <w:szCs w:val="26"/>
        </w:rPr>
      </w:pPr>
      <w:r w:rsidRPr="008F2E3D">
        <w:rPr>
          <w:rFonts w:asciiTheme="minorHAnsi" w:hAnsiTheme="minorHAnsi" w:cstheme="minorHAnsi"/>
          <w:b/>
          <w:color w:val="C00000"/>
          <w:sz w:val="32"/>
          <w:szCs w:val="26"/>
          <w:lang w:val="en-GB"/>
        </w:rPr>
        <w:t>GDPR in HR – prepare for an audit</w:t>
      </w:r>
    </w:p>
    <w:p w:rsidR="00083B58" w:rsidRPr="00D914BC" w:rsidRDefault="00215A3C" w:rsidP="008F2E3D">
      <w:pPr>
        <w:pStyle w:val="NormalnyWeb"/>
        <w:rPr>
          <w:rFonts w:asciiTheme="minorHAnsi" w:hAnsiTheme="minorHAnsi" w:cstheme="minorHAnsi"/>
          <w:sz w:val="26"/>
          <w:szCs w:val="26"/>
        </w:rPr>
      </w:pPr>
      <w:r w:rsidRPr="008F2E3D">
        <w:rPr>
          <w:rStyle w:val="Pogrubienie"/>
          <w:rFonts w:asciiTheme="minorHAnsi" w:hAnsiTheme="minorHAnsi" w:cstheme="minorHAnsi"/>
          <w:sz w:val="26"/>
          <w:szCs w:val="26"/>
          <w:lang w:val="en-GB"/>
        </w:rPr>
        <w:t>The HR Departments process job applicants’ personal details as early as the recruitment stage.</w:t>
      </w:r>
      <w:r w:rsidR="00083B58" w:rsidRPr="00D914BC">
        <w:rPr>
          <w:rStyle w:val="Pogrubienie"/>
          <w:rFonts w:asciiTheme="minorHAnsi" w:hAnsiTheme="minorHAnsi" w:cstheme="minorHAnsi"/>
          <w:sz w:val="26"/>
          <w:szCs w:val="26"/>
        </w:rPr>
        <w:t xml:space="preserve"> </w:t>
      </w:r>
      <w:r w:rsidRPr="008F2E3D">
        <w:rPr>
          <w:rStyle w:val="Pogrubienie"/>
          <w:rFonts w:asciiTheme="minorHAnsi" w:hAnsiTheme="minorHAnsi" w:cstheme="minorHAnsi"/>
          <w:sz w:val="26"/>
          <w:szCs w:val="26"/>
          <w:lang w:val="en-GB"/>
        </w:rPr>
        <w:t>Once hired, an employees’ data are processed not only in the course of employment, but also following its termination.</w:t>
      </w:r>
    </w:p>
    <w:p w:rsidR="00083B58" w:rsidRPr="00D914BC" w:rsidRDefault="00215A3C" w:rsidP="008F2E3D">
      <w:pPr>
        <w:pStyle w:val="NormalnyWeb"/>
        <w:rPr>
          <w:rFonts w:asciiTheme="minorHAnsi" w:hAnsiTheme="minorHAnsi" w:cstheme="minorHAnsi"/>
          <w:sz w:val="26"/>
          <w:szCs w:val="26"/>
        </w:rPr>
      </w:pPr>
      <w:r w:rsidRPr="008F2E3D">
        <w:rPr>
          <w:rFonts w:asciiTheme="minorHAnsi" w:hAnsiTheme="minorHAnsi" w:cstheme="minorHAnsi"/>
          <w:sz w:val="26"/>
          <w:szCs w:val="26"/>
          <w:lang w:val="en-GB"/>
        </w:rPr>
        <w:t>Therefore, a number of data protection requirements must be met.</w:t>
      </w:r>
      <w:r w:rsidR="0060380E">
        <w:rPr>
          <w:rFonts w:asciiTheme="minorHAnsi" w:hAnsiTheme="minorHAnsi" w:cstheme="minorHAnsi"/>
          <w:sz w:val="26"/>
          <w:szCs w:val="26"/>
        </w:rPr>
        <w:t xml:space="preserve"> </w:t>
      </w:r>
      <w:r w:rsidRPr="008F2E3D">
        <w:rPr>
          <w:rFonts w:asciiTheme="minorHAnsi" w:hAnsiTheme="minorHAnsi" w:cstheme="minorHAnsi"/>
          <w:sz w:val="26"/>
          <w:szCs w:val="26"/>
          <w:lang w:val="en-GB"/>
        </w:rPr>
        <w:t>Proper data protection documentation should be drawn up and implemented.</w:t>
      </w:r>
    </w:p>
    <w:p w:rsidR="00083B58" w:rsidRPr="00D914BC" w:rsidRDefault="00215A3C" w:rsidP="008F2E3D">
      <w:pPr>
        <w:pStyle w:val="NormalnyWeb"/>
        <w:rPr>
          <w:rFonts w:asciiTheme="minorHAnsi" w:hAnsiTheme="minorHAnsi" w:cstheme="minorHAnsi"/>
          <w:sz w:val="26"/>
          <w:szCs w:val="26"/>
        </w:rPr>
      </w:pPr>
      <w:r w:rsidRPr="008F2E3D">
        <w:rPr>
          <w:rFonts w:asciiTheme="minorHAnsi" w:hAnsiTheme="minorHAnsi" w:cstheme="minorHAnsi"/>
          <w:sz w:val="26"/>
          <w:szCs w:val="26"/>
          <w:lang w:val="en-GB"/>
        </w:rPr>
        <w:t>Is such documentation in compliance with the law?</w:t>
      </w:r>
      <w:r w:rsidR="0060380E">
        <w:rPr>
          <w:rFonts w:asciiTheme="minorHAnsi" w:hAnsiTheme="minorHAnsi" w:cstheme="minorHAnsi"/>
          <w:sz w:val="26"/>
          <w:szCs w:val="26"/>
        </w:rPr>
        <w:t xml:space="preserve"> </w:t>
      </w:r>
      <w:r w:rsidR="00D911E0" w:rsidRPr="008F2E3D">
        <w:rPr>
          <w:rFonts w:asciiTheme="minorHAnsi" w:hAnsiTheme="minorHAnsi" w:cstheme="minorHAnsi"/>
          <w:sz w:val="26"/>
          <w:szCs w:val="26"/>
          <w:lang w:val="en-GB"/>
        </w:rPr>
        <w:t>Isn’t the scope of data required from job applicants too broad (e.g. driving license, record of convictions)?</w:t>
      </w:r>
      <w:r w:rsidR="00083B58" w:rsidRPr="00D914BC">
        <w:rPr>
          <w:rFonts w:asciiTheme="minorHAnsi" w:hAnsiTheme="minorHAnsi" w:cstheme="minorHAnsi"/>
          <w:sz w:val="26"/>
          <w:szCs w:val="26"/>
        </w:rPr>
        <w:t xml:space="preserve"> </w:t>
      </w:r>
      <w:r w:rsidR="00D911E0" w:rsidRPr="008F2E3D">
        <w:rPr>
          <w:rFonts w:asciiTheme="minorHAnsi" w:hAnsiTheme="minorHAnsi" w:cstheme="minorHAnsi"/>
          <w:sz w:val="26"/>
          <w:szCs w:val="26"/>
          <w:lang w:val="en-GB"/>
        </w:rPr>
        <w:t>Does the employer remember of the data minimisation principle?</w:t>
      </w:r>
    </w:p>
    <w:p w:rsidR="00083B58" w:rsidRPr="00D914BC" w:rsidRDefault="00C27529" w:rsidP="008F2E3D">
      <w:pPr>
        <w:pStyle w:val="NormalnyWeb"/>
        <w:rPr>
          <w:rFonts w:asciiTheme="minorHAnsi" w:hAnsiTheme="minorHAnsi" w:cstheme="minorHAnsi"/>
          <w:sz w:val="26"/>
          <w:szCs w:val="26"/>
        </w:rPr>
      </w:pPr>
      <w:r w:rsidRPr="008F2E3D">
        <w:rPr>
          <w:rFonts w:asciiTheme="minorHAnsi" w:hAnsiTheme="minorHAnsi" w:cstheme="minorHAnsi"/>
          <w:sz w:val="26"/>
          <w:szCs w:val="26"/>
          <w:lang w:val="en-GB"/>
        </w:rPr>
        <w:t>An entity processing data for business purposes enjoys is assigned the status of Data Controller (DC), and as such is required to comply with the requirements under data protection laws, including the General Data Protection Regulation (GDPR).</w:t>
      </w:r>
      <w:r w:rsidR="00083B58" w:rsidRPr="00D914BC">
        <w:rPr>
          <w:rFonts w:asciiTheme="minorHAnsi" w:hAnsiTheme="minorHAnsi" w:cstheme="minorHAnsi"/>
          <w:sz w:val="26"/>
          <w:szCs w:val="26"/>
        </w:rPr>
        <w:t xml:space="preserve"> </w:t>
      </w:r>
      <w:r w:rsidRPr="008F2E3D">
        <w:rPr>
          <w:rFonts w:asciiTheme="minorHAnsi" w:hAnsiTheme="minorHAnsi" w:cstheme="minorHAnsi"/>
          <w:sz w:val="26"/>
          <w:szCs w:val="26"/>
          <w:lang w:val="en-GB"/>
        </w:rPr>
        <w:t>Failure to comply with the regulations (even if as a result of ignorance) could attract considerable penalties.</w:t>
      </w:r>
    </w:p>
    <w:p w:rsidR="00083B58" w:rsidRPr="00D914BC" w:rsidRDefault="00083B58" w:rsidP="00083B58">
      <w:pPr>
        <w:pStyle w:val="NormalnyWeb"/>
        <w:rPr>
          <w:rFonts w:asciiTheme="minorHAnsi" w:hAnsiTheme="minorHAnsi" w:cstheme="minorHAnsi"/>
          <w:sz w:val="26"/>
          <w:szCs w:val="26"/>
        </w:rPr>
      </w:pPr>
      <w:r w:rsidRPr="00D914BC">
        <w:rPr>
          <w:rFonts w:asciiTheme="minorHAnsi" w:hAnsiTheme="minorHAnsi" w:cstheme="minorHAnsi"/>
          <w:noProof/>
          <w:sz w:val="26"/>
          <w:szCs w:val="26"/>
        </w:rPr>
        <w:lastRenderedPageBreak/>
        <w:drawing>
          <wp:inline distT="0" distB="0" distL="0" distR="0">
            <wp:extent cx="5714992" cy="3214683"/>
            <wp:effectExtent l="0" t="0" r="635" b="508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aca_zdalna_online–aspekty_RODO_Co_pracodawca_i_pracownik_powinni_wiedziec.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813" b="7813"/>
                    <a:stretch/>
                  </pic:blipFill>
                  <pic:spPr bwMode="auto">
                    <a:xfrm>
                      <a:off x="0" y="0"/>
                      <a:ext cx="5714992" cy="321468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83B58" w:rsidRPr="0060380E" w:rsidRDefault="00C27529" w:rsidP="008F2E3D">
      <w:pPr>
        <w:pStyle w:val="NormalnyWeb"/>
        <w:rPr>
          <w:rFonts w:asciiTheme="minorHAnsi" w:hAnsiTheme="minorHAnsi" w:cstheme="minorHAnsi"/>
          <w:b/>
          <w:color w:val="C00000"/>
          <w:sz w:val="32"/>
          <w:szCs w:val="26"/>
        </w:rPr>
      </w:pPr>
      <w:r w:rsidRPr="008F2E3D">
        <w:rPr>
          <w:rFonts w:asciiTheme="minorHAnsi" w:hAnsiTheme="minorHAnsi" w:cstheme="minorHAnsi"/>
          <w:b/>
          <w:color w:val="C00000"/>
          <w:sz w:val="32"/>
          <w:szCs w:val="26"/>
          <w:lang w:val="en-GB"/>
        </w:rPr>
        <w:t>Remote work and GDPR - what should one know about it?</w:t>
      </w:r>
    </w:p>
    <w:p w:rsidR="00083B58" w:rsidRPr="00D914BC" w:rsidRDefault="00C27529" w:rsidP="008F2E3D">
      <w:pPr>
        <w:pStyle w:val="NormalnyWeb"/>
        <w:rPr>
          <w:rFonts w:asciiTheme="minorHAnsi" w:hAnsiTheme="minorHAnsi" w:cstheme="minorHAnsi"/>
          <w:sz w:val="26"/>
          <w:szCs w:val="26"/>
        </w:rPr>
      </w:pPr>
      <w:r w:rsidRPr="008F2E3D">
        <w:rPr>
          <w:rStyle w:val="Pogrubienie"/>
          <w:rFonts w:asciiTheme="minorHAnsi" w:hAnsiTheme="minorHAnsi" w:cstheme="minorHAnsi"/>
          <w:sz w:val="26"/>
          <w:szCs w:val="26"/>
          <w:lang w:val="en-GB"/>
        </w:rPr>
        <w:t>Further confirmed Covid-19 cases clearly show that the pandemic is still developing.</w:t>
      </w:r>
      <w:r w:rsidR="00083B58" w:rsidRPr="00D914BC">
        <w:rPr>
          <w:rStyle w:val="Pogrubienie"/>
          <w:rFonts w:asciiTheme="minorHAnsi" w:hAnsiTheme="minorHAnsi" w:cstheme="minorHAnsi"/>
          <w:sz w:val="26"/>
          <w:szCs w:val="26"/>
        </w:rPr>
        <w:t xml:space="preserve"> </w:t>
      </w:r>
      <w:r w:rsidRPr="008F2E3D">
        <w:rPr>
          <w:rStyle w:val="Pogrubienie"/>
          <w:rFonts w:asciiTheme="minorHAnsi" w:hAnsiTheme="minorHAnsi" w:cstheme="minorHAnsi"/>
          <w:sz w:val="26"/>
          <w:szCs w:val="26"/>
          <w:lang w:val="en-GB"/>
        </w:rPr>
        <w:t>Thus, the government will undoubtedly keep implementing further restrictions aiming at preventing the virus from spreading.</w:t>
      </w:r>
      <w:r w:rsidR="00083B58" w:rsidRPr="00D914BC">
        <w:rPr>
          <w:rStyle w:val="Pogrubienie"/>
          <w:rFonts w:asciiTheme="minorHAnsi" w:hAnsiTheme="minorHAnsi" w:cstheme="minorHAnsi"/>
          <w:sz w:val="26"/>
          <w:szCs w:val="26"/>
        </w:rPr>
        <w:t xml:space="preserve"> </w:t>
      </w:r>
      <w:r w:rsidRPr="008F2E3D">
        <w:rPr>
          <w:rStyle w:val="Pogrubienie"/>
          <w:rFonts w:asciiTheme="minorHAnsi" w:hAnsiTheme="minorHAnsi" w:cstheme="minorHAnsi"/>
          <w:sz w:val="26"/>
          <w:szCs w:val="26"/>
          <w:lang w:val="en-GB"/>
        </w:rPr>
        <w:t>This means that remote work will in all probability stay with us for longer.</w:t>
      </w:r>
      <w:r w:rsidR="00083B58" w:rsidRPr="00D914BC">
        <w:rPr>
          <w:rStyle w:val="Pogrubienie"/>
          <w:rFonts w:asciiTheme="minorHAnsi" w:hAnsiTheme="minorHAnsi" w:cstheme="minorHAnsi"/>
          <w:sz w:val="26"/>
          <w:szCs w:val="26"/>
        </w:rPr>
        <w:t xml:space="preserve"> </w:t>
      </w:r>
    </w:p>
    <w:p w:rsidR="00083B58" w:rsidRPr="00D914BC" w:rsidRDefault="00C27529" w:rsidP="008F2E3D">
      <w:pPr>
        <w:pStyle w:val="NormalnyWeb"/>
        <w:rPr>
          <w:rFonts w:asciiTheme="minorHAnsi" w:hAnsiTheme="minorHAnsi" w:cstheme="minorHAnsi"/>
          <w:sz w:val="26"/>
          <w:szCs w:val="26"/>
        </w:rPr>
      </w:pPr>
      <w:r w:rsidRPr="008F2E3D">
        <w:rPr>
          <w:rFonts w:asciiTheme="minorHAnsi" w:hAnsiTheme="minorHAnsi" w:cstheme="minorHAnsi"/>
          <w:sz w:val="26"/>
          <w:szCs w:val="26"/>
          <w:lang w:val="en-GB"/>
        </w:rPr>
        <w:t xml:space="preserve">Currently, there are no regulation in force concerning remote work, apart from those in the so-called </w:t>
      </w:r>
      <w:proofErr w:type="spellStart"/>
      <w:r w:rsidRPr="008F2E3D">
        <w:rPr>
          <w:rFonts w:asciiTheme="minorHAnsi" w:hAnsiTheme="minorHAnsi" w:cstheme="minorHAnsi"/>
          <w:sz w:val="26"/>
          <w:szCs w:val="26"/>
          <w:lang w:val="en-GB"/>
        </w:rPr>
        <w:t>SpecAct</w:t>
      </w:r>
      <w:proofErr w:type="spellEnd"/>
      <w:r w:rsidRPr="008F2E3D">
        <w:rPr>
          <w:rFonts w:asciiTheme="minorHAnsi" w:hAnsiTheme="minorHAnsi" w:cstheme="minorHAnsi"/>
          <w:sz w:val="26"/>
          <w:szCs w:val="26"/>
          <w:lang w:val="en-GB"/>
        </w:rPr>
        <w:t xml:space="preserve"> of March 2020. Yet, questions are many (such as those in relation to the GDPR), whereas answers are still too few.</w:t>
      </w:r>
    </w:p>
    <w:p w:rsidR="00083B58" w:rsidRPr="00D914BC" w:rsidRDefault="00C27529" w:rsidP="008F2E3D">
      <w:pPr>
        <w:pStyle w:val="NormalnyWeb"/>
        <w:rPr>
          <w:rFonts w:asciiTheme="minorHAnsi" w:hAnsiTheme="minorHAnsi" w:cstheme="minorHAnsi"/>
          <w:sz w:val="26"/>
          <w:szCs w:val="26"/>
        </w:rPr>
      </w:pPr>
      <w:r w:rsidRPr="008F2E3D">
        <w:rPr>
          <w:rFonts w:asciiTheme="minorHAnsi" w:hAnsiTheme="minorHAnsi" w:cstheme="minorHAnsi"/>
          <w:sz w:val="26"/>
          <w:szCs w:val="26"/>
          <w:lang w:val="en-GB"/>
        </w:rPr>
        <w:t xml:space="preserve">Each entity processing the personal data of employees, customers, pupils or students is required to ensure adequate protection of such persons’ personal data. </w:t>
      </w:r>
      <w:r w:rsidR="00083B58" w:rsidRPr="00D914BC">
        <w:rPr>
          <w:rFonts w:asciiTheme="minorHAnsi" w:hAnsiTheme="minorHAnsi" w:cstheme="minorHAnsi"/>
          <w:sz w:val="26"/>
          <w:szCs w:val="26"/>
        </w:rPr>
        <w:t xml:space="preserve"> </w:t>
      </w:r>
      <w:r w:rsidRPr="008F2E3D">
        <w:rPr>
          <w:rFonts w:asciiTheme="minorHAnsi" w:hAnsiTheme="minorHAnsi" w:cstheme="minorHAnsi"/>
          <w:sz w:val="26"/>
          <w:szCs w:val="26"/>
          <w:lang w:val="en-GB"/>
        </w:rPr>
        <w:t>In the event of a serious breach of the GDPR, the Data Controller (DC) may incur severe financial penalties.</w:t>
      </w:r>
    </w:p>
    <w:p w:rsidR="00083B58" w:rsidRPr="00D914BC" w:rsidRDefault="00C27529" w:rsidP="008F2E3D">
      <w:pPr>
        <w:pStyle w:val="NormalnyWeb"/>
        <w:rPr>
          <w:rFonts w:asciiTheme="minorHAnsi" w:hAnsiTheme="minorHAnsi" w:cstheme="minorHAnsi"/>
          <w:sz w:val="26"/>
          <w:szCs w:val="26"/>
        </w:rPr>
      </w:pPr>
      <w:r w:rsidRPr="008F2E3D">
        <w:rPr>
          <w:rFonts w:asciiTheme="minorHAnsi" w:hAnsiTheme="minorHAnsi" w:cstheme="minorHAnsi"/>
          <w:sz w:val="26"/>
          <w:szCs w:val="26"/>
          <w:lang w:val="en-GB"/>
        </w:rPr>
        <w:t>At the times before the coronavirus it was easier to comply with the GDPR requirements in that protection was only required from those business servers, laptops and Internet connections which were used for personal data gathering and processing.</w:t>
      </w:r>
      <w:r w:rsidR="00083B58" w:rsidRPr="00D914BC">
        <w:rPr>
          <w:rFonts w:asciiTheme="minorHAnsi" w:hAnsiTheme="minorHAnsi" w:cstheme="minorHAnsi"/>
          <w:sz w:val="26"/>
          <w:szCs w:val="26"/>
        </w:rPr>
        <w:t xml:space="preserve"> </w:t>
      </w:r>
      <w:r w:rsidR="00AE07C9" w:rsidRPr="008F2E3D">
        <w:rPr>
          <w:rFonts w:asciiTheme="minorHAnsi" w:hAnsiTheme="minorHAnsi" w:cstheme="minorHAnsi"/>
          <w:sz w:val="26"/>
          <w:szCs w:val="26"/>
          <w:lang w:val="en-GB"/>
        </w:rPr>
        <w:t>Currently, with most employees working remotely – outside the usual business premises, it is more difficult to ensure the security of stored information.</w:t>
      </w:r>
      <w:r w:rsidR="00083B58" w:rsidRPr="00D914BC">
        <w:rPr>
          <w:rFonts w:asciiTheme="minorHAnsi" w:hAnsiTheme="minorHAnsi" w:cstheme="minorHAnsi"/>
          <w:sz w:val="26"/>
          <w:szCs w:val="26"/>
        </w:rPr>
        <w:t xml:space="preserve"> </w:t>
      </w:r>
      <w:r w:rsidR="00AE07C9" w:rsidRPr="008F2E3D">
        <w:rPr>
          <w:rFonts w:asciiTheme="minorHAnsi" w:hAnsiTheme="minorHAnsi" w:cstheme="minorHAnsi"/>
          <w:sz w:val="26"/>
          <w:szCs w:val="26"/>
          <w:lang w:val="en-GB"/>
        </w:rPr>
        <w:t>Perhaps people also believe that home is as secure as business servers?</w:t>
      </w:r>
    </w:p>
    <w:p w:rsidR="00083B58" w:rsidRPr="00D914BC" w:rsidRDefault="00AE07C9" w:rsidP="008F2E3D">
      <w:pPr>
        <w:pStyle w:val="NormalnyWeb"/>
        <w:rPr>
          <w:rFonts w:asciiTheme="minorHAnsi" w:hAnsiTheme="minorHAnsi" w:cstheme="minorHAnsi"/>
          <w:sz w:val="26"/>
          <w:szCs w:val="26"/>
        </w:rPr>
      </w:pPr>
      <w:r w:rsidRPr="008F2E3D">
        <w:rPr>
          <w:rFonts w:asciiTheme="minorHAnsi" w:hAnsiTheme="minorHAnsi" w:cstheme="minorHAnsi"/>
          <w:sz w:val="26"/>
          <w:szCs w:val="26"/>
          <w:lang w:val="en-GB"/>
        </w:rPr>
        <w:t>Alas, such an attitude might be mistaken.</w:t>
      </w:r>
    </w:p>
    <w:p w:rsidR="00083B58" w:rsidRPr="00D914BC" w:rsidRDefault="00083B58" w:rsidP="00083B58">
      <w:pPr>
        <w:pStyle w:val="NormalnyWeb"/>
        <w:rPr>
          <w:rFonts w:asciiTheme="minorHAnsi" w:hAnsiTheme="minorHAnsi" w:cstheme="minorHAnsi"/>
          <w:sz w:val="26"/>
          <w:szCs w:val="26"/>
        </w:rPr>
      </w:pPr>
      <w:r w:rsidRPr="00D914BC">
        <w:rPr>
          <w:rFonts w:asciiTheme="minorHAnsi" w:hAnsiTheme="minorHAnsi" w:cstheme="minorHAnsi"/>
          <w:noProof/>
          <w:sz w:val="26"/>
          <w:szCs w:val="26"/>
        </w:rPr>
        <w:lastRenderedPageBreak/>
        <w:drawing>
          <wp:inline distT="0" distB="0" distL="0" distR="0">
            <wp:extent cx="5714992" cy="3214683"/>
            <wp:effectExtent l="0" t="0" r="635" b="508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nogy_kupon_voucher_znizka_rabat_seka_sa_zabraniecka.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813" b="7813"/>
                    <a:stretch/>
                  </pic:blipFill>
                  <pic:spPr bwMode="auto">
                    <a:xfrm>
                      <a:off x="0" y="0"/>
                      <a:ext cx="5714992" cy="321468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914BC" w:rsidRPr="0060380E" w:rsidRDefault="00AE07C9" w:rsidP="008F2E3D">
      <w:pPr>
        <w:pStyle w:val="NormalnyWeb"/>
        <w:rPr>
          <w:rFonts w:asciiTheme="minorHAnsi" w:hAnsiTheme="minorHAnsi" w:cstheme="minorHAnsi"/>
          <w:b/>
          <w:color w:val="C00000"/>
          <w:sz w:val="32"/>
          <w:szCs w:val="26"/>
        </w:rPr>
      </w:pPr>
      <w:r w:rsidRPr="008F2E3D">
        <w:rPr>
          <w:rFonts w:asciiTheme="minorHAnsi" w:hAnsiTheme="minorHAnsi" w:cstheme="minorHAnsi"/>
          <w:b/>
          <w:color w:val="C00000"/>
          <w:sz w:val="32"/>
          <w:szCs w:val="26"/>
          <w:lang w:val="en-GB"/>
        </w:rPr>
        <w:t>Environmentalism and electro-mobility – the proper direction for changes in business</w:t>
      </w:r>
    </w:p>
    <w:p w:rsidR="00D914BC" w:rsidRPr="0005580D" w:rsidRDefault="00AE07C9" w:rsidP="008F2E3D">
      <w:pPr>
        <w:pStyle w:val="NormalnyWeb"/>
        <w:rPr>
          <w:rFonts w:asciiTheme="minorHAnsi" w:hAnsiTheme="minorHAnsi" w:cstheme="minorHAnsi"/>
          <w:b/>
          <w:sz w:val="26"/>
          <w:szCs w:val="26"/>
          <w:shd w:val="clear" w:color="auto" w:fill="FFFFFF"/>
        </w:rPr>
      </w:pPr>
      <w:r w:rsidRPr="008F2E3D">
        <w:rPr>
          <w:rFonts w:asciiTheme="minorHAnsi" w:hAnsiTheme="minorHAnsi" w:cstheme="minorHAnsi"/>
          <w:b/>
          <w:sz w:val="26"/>
          <w:szCs w:val="26"/>
          <w:shd w:val="clear" w:color="auto" w:fill="FFFFFF"/>
          <w:lang w:val="en-GB"/>
        </w:rPr>
        <w:t>Never before has the state of the environment been so alarming.</w:t>
      </w:r>
      <w:r w:rsidR="00D914BC" w:rsidRPr="0005580D">
        <w:rPr>
          <w:rFonts w:asciiTheme="minorHAnsi" w:hAnsiTheme="minorHAnsi" w:cstheme="minorHAnsi"/>
          <w:b/>
          <w:sz w:val="26"/>
          <w:szCs w:val="26"/>
          <w:shd w:val="clear" w:color="auto" w:fill="FFFFFF"/>
        </w:rPr>
        <w:t xml:space="preserve"> </w:t>
      </w:r>
      <w:r w:rsidRPr="008F2E3D">
        <w:rPr>
          <w:rFonts w:asciiTheme="minorHAnsi" w:hAnsiTheme="minorHAnsi" w:cstheme="minorHAnsi"/>
          <w:b/>
          <w:sz w:val="26"/>
          <w:szCs w:val="26"/>
          <w:shd w:val="clear" w:color="auto" w:fill="FFFFFF"/>
          <w:lang w:val="en-GB"/>
        </w:rPr>
        <w:t>Today, we are all coming to realise that the comfort of our life and work hinges on the welfare of the planet.</w:t>
      </w:r>
      <w:r w:rsidR="00D914BC" w:rsidRPr="0005580D">
        <w:rPr>
          <w:rFonts w:asciiTheme="minorHAnsi" w:hAnsiTheme="minorHAnsi" w:cstheme="minorHAnsi"/>
          <w:b/>
          <w:sz w:val="26"/>
          <w:szCs w:val="26"/>
          <w:shd w:val="clear" w:color="auto" w:fill="FFFFFF"/>
        </w:rPr>
        <w:t xml:space="preserve"> </w:t>
      </w:r>
      <w:r w:rsidRPr="008F2E3D">
        <w:rPr>
          <w:rFonts w:asciiTheme="minorHAnsi" w:hAnsiTheme="minorHAnsi" w:cstheme="minorHAnsi"/>
          <w:b/>
          <w:sz w:val="26"/>
          <w:szCs w:val="26"/>
          <w:shd w:val="clear" w:color="auto" w:fill="FFFFFF"/>
          <w:lang w:val="en-GB"/>
        </w:rPr>
        <w:t>In other words, a long-term success lies in a combination of business and environmentalism.</w:t>
      </w:r>
      <w:r w:rsidR="00D914BC" w:rsidRPr="0005580D">
        <w:rPr>
          <w:rFonts w:asciiTheme="minorHAnsi" w:hAnsiTheme="minorHAnsi" w:cstheme="minorHAnsi"/>
          <w:b/>
          <w:sz w:val="26"/>
          <w:szCs w:val="26"/>
          <w:shd w:val="clear" w:color="auto" w:fill="FFFFFF"/>
        </w:rPr>
        <w:t xml:space="preserve"> </w:t>
      </w:r>
      <w:r w:rsidRPr="008F2E3D">
        <w:rPr>
          <w:rFonts w:asciiTheme="minorHAnsi" w:hAnsiTheme="minorHAnsi" w:cstheme="minorHAnsi"/>
          <w:b/>
          <w:sz w:val="26"/>
          <w:szCs w:val="26"/>
          <w:shd w:val="clear" w:color="auto" w:fill="FFFFFF"/>
          <w:lang w:val="en-GB"/>
        </w:rPr>
        <w:t>How to achieve this synergy?</w:t>
      </w:r>
      <w:r w:rsidR="00D914BC" w:rsidRPr="0005580D">
        <w:rPr>
          <w:rFonts w:asciiTheme="minorHAnsi" w:hAnsiTheme="minorHAnsi" w:cstheme="minorHAnsi"/>
          <w:b/>
          <w:sz w:val="26"/>
          <w:szCs w:val="26"/>
          <w:shd w:val="clear" w:color="auto" w:fill="FFFFFF"/>
        </w:rPr>
        <w:t xml:space="preserve"> </w:t>
      </w:r>
      <w:r w:rsidRPr="008F2E3D">
        <w:rPr>
          <w:rFonts w:asciiTheme="minorHAnsi" w:hAnsiTheme="minorHAnsi" w:cstheme="minorHAnsi"/>
          <w:b/>
          <w:sz w:val="26"/>
          <w:szCs w:val="26"/>
          <w:lang w:val="en-GB"/>
        </w:rPr>
        <w:t>Here ar</w:t>
      </w:r>
      <w:r w:rsidR="008F2E3D" w:rsidRPr="008F2E3D">
        <w:rPr>
          <w:rFonts w:asciiTheme="minorHAnsi" w:hAnsiTheme="minorHAnsi" w:cstheme="minorHAnsi"/>
          <w:b/>
          <w:sz w:val="26"/>
          <w:szCs w:val="26"/>
          <w:lang w:val="en-GB"/>
        </w:rPr>
        <w:t xml:space="preserve">e a couple of eco-solutions at </w:t>
      </w:r>
      <w:proofErr w:type="spellStart"/>
      <w:r w:rsidR="008F2E3D" w:rsidRPr="008F2E3D">
        <w:rPr>
          <w:rFonts w:asciiTheme="minorHAnsi" w:hAnsiTheme="minorHAnsi" w:cstheme="minorHAnsi"/>
          <w:b/>
          <w:sz w:val="26"/>
          <w:szCs w:val="26"/>
          <w:lang w:val="en-GB"/>
        </w:rPr>
        <w:t>i</w:t>
      </w:r>
      <w:r w:rsidRPr="008F2E3D">
        <w:rPr>
          <w:rFonts w:asciiTheme="minorHAnsi" w:hAnsiTheme="minorHAnsi" w:cstheme="minorHAnsi"/>
          <w:b/>
          <w:sz w:val="26"/>
          <w:szCs w:val="26"/>
          <w:lang w:val="en-GB"/>
        </w:rPr>
        <w:t>nnogy</w:t>
      </w:r>
      <w:proofErr w:type="spellEnd"/>
      <w:r w:rsidRPr="008F2E3D">
        <w:rPr>
          <w:rFonts w:asciiTheme="minorHAnsi" w:hAnsiTheme="minorHAnsi" w:cstheme="minorHAnsi"/>
          <w:b/>
          <w:sz w:val="26"/>
          <w:szCs w:val="26"/>
          <w:lang w:val="en-GB"/>
        </w:rPr>
        <w:t>.</w:t>
      </w:r>
      <w:r w:rsidR="0060380E" w:rsidRPr="0005580D">
        <w:rPr>
          <w:rFonts w:asciiTheme="minorHAnsi" w:hAnsiTheme="minorHAnsi" w:cstheme="minorHAnsi"/>
          <w:b/>
          <w:sz w:val="26"/>
          <w:szCs w:val="26"/>
        </w:rPr>
        <w:t xml:space="preserve"> </w:t>
      </w:r>
      <w:r w:rsidRPr="008F2E3D">
        <w:rPr>
          <w:rFonts w:asciiTheme="minorHAnsi" w:hAnsiTheme="minorHAnsi" w:cstheme="minorHAnsi"/>
          <w:b/>
          <w:sz w:val="26"/>
          <w:szCs w:val="26"/>
          <w:lang w:val="en-GB"/>
        </w:rPr>
        <w:t>Join them – you’re welcome!</w:t>
      </w:r>
    </w:p>
    <w:p w:rsidR="0060380E" w:rsidRPr="0060380E" w:rsidRDefault="00AE07C9" w:rsidP="008F2E3D">
      <w:pPr>
        <w:pStyle w:val="NormalnyWeb"/>
        <w:rPr>
          <w:rFonts w:asciiTheme="minorHAnsi" w:hAnsiTheme="minorHAnsi" w:cstheme="minorHAnsi"/>
          <w:sz w:val="26"/>
          <w:szCs w:val="26"/>
          <w:shd w:val="clear" w:color="auto" w:fill="FFFFFF"/>
        </w:rPr>
      </w:pPr>
      <w:r w:rsidRPr="008F2E3D">
        <w:rPr>
          <w:rFonts w:asciiTheme="minorHAnsi" w:hAnsiTheme="minorHAnsi" w:cstheme="minorHAnsi"/>
          <w:sz w:val="26"/>
          <w:szCs w:val="26"/>
          <w:shd w:val="clear" w:color="auto" w:fill="FFFFFF"/>
          <w:lang w:val="en-GB"/>
        </w:rPr>
        <w:t>First... we began with ourselves.</w:t>
      </w:r>
      <w:r w:rsidR="0060380E" w:rsidRPr="0060380E">
        <w:rPr>
          <w:rFonts w:asciiTheme="minorHAnsi" w:hAnsiTheme="minorHAnsi" w:cstheme="minorHAnsi"/>
          <w:sz w:val="26"/>
          <w:szCs w:val="26"/>
          <w:shd w:val="clear" w:color="auto" w:fill="FFFFFF"/>
        </w:rPr>
        <w:t xml:space="preserve"> </w:t>
      </w:r>
      <w:r w:rsidRPr="008F2E3D">
        <w:rPr>
          <w:rFonts w:asciiTheme="minorHAnsi" w:hAnsiTheme="minorHAnsi" w:cstheme="minorHAnsi"/>
          <w:sz w:val="26"/>
          <w:szCs w:val="26"/>
          <w:shd w:val="clear" w:color="auto" w:fill="FFFFFF"/>
          <w:lang w:val="en-GB"/>
        </w:rPr>
        <w:t>In our offices, we saw the back of plastic PET bottles.</w:t>
      </w:r>
      <w:r w:rsidR="0060380E" w:rsidRPr="0060380E">
        <w:rPr>
          <w:rFonts w:asciiTheme="minorHAnsi" w:hAnsiTheme="minorHAnsi" w:cstheme="minorHAnsi"/>
          <w:sz w:val="26"/>
          <w:szCs w:val="26"/>
          <w:shd w:val="clear" w:color="auto" w:fill="FFFFFF"/>
        </w:rPr>
        <w:t xml:space="preserve"> </w:t>
      </w:r>
      <w:r w:rsidRPr="008F2E3D">
        <w:rPr>
          <w:rFonts w:asciiTheme="minorHAnsi" w:hAnsiTheme="minorHAnsi" w:cstheme="minorHAnsi"/>
          <w:sz w:val="26"/>
          <w:szCs w:val="26"/>
          <w:shd w:val="clear" w:color="auto" w:fill="FFFFFF"/>
          <w:lang w:val="en-GB"/>
        </w:rPr>
        <w:t>And rather than shedding tears for that reason, we started shedding Warsaw tap water which we now drink everyday from reusable glass bottles.</w:t>
      </w:r>
      <w:r w:rsidR="0060380E" w:rsidRPr="0060380E">
        <w:rPr>
          <w:rFonts w:asciiTheme="minorHAnsi" w:hAnsiTheme="minorHAnsi" w:cstheme="minorHAnsi"/>
          <w:sz w:val="26"/>
          <w:szCs w:val="26"/>
          <w:shd w:val="clear" w:color="auto" w:fill="FFFFFF"/>
        </w:rPr>
        <w:t xml:space="preserve"> </w:t>
      </w:r>
      <w:r w:rsidRPr="008F2E3D">
        <w:rPr>
          <w:rFonts w:asciiTheme="minorHAnsi" w:hAnsiTheme="minorHAnsi" w:cstheme="minorHAnsi"/>
          <w:sz w:val="26"/>
          <w:szCs w:val="26"/>
          <w:shd w:val="clear" w:color="auto" w:fill="FFFFFF"/>
          <w:lang w:val="en-GB"/>
        </w:rPr>
        <w:t>Replacing plastic with tap water means for us as many as 160 thousand bottles less.</w:t>
      </w:r>
      <w:r w:rsidR="0060380E" w:rsidRPr="0060380E">
        <w:rPr>
          <w:rFonts w:asciiTheme="minorHAnsi" w:hAnsiTheme="minorHAnsi" w:cstheme="minorHAnsi"/>
          <w:sz w:val="26"/>
          <w:szCs w:val="26"/>
          <w:shd w:val="clear" w:color="auto" w:fill="FFFFFF"/>
        </w:rPr>
        <w:t xml:space="preserve"> </w:t>
      </w:r>
      <w:r w:rsidRPr="008F2E3D">
        <w:rPr>
          <w:rFonts w:asciiTheme="minorHAnsi" w:hAnsiTheme="minorHAnsi" w:cstheme="minorHAnsi"/>
          <w:sz w:val="26"/>
          <w:szCs w:val="26"/>
          <w:shd w:val="clear" w:color="auto" w:fill="FFFFFF"/>
          <w:lang w:val="en-GB"/>
        </w:rPr>
        <w:t>All that thanks to the ‘</w:t>
      </w:r>
      <w:proofErr w:type="spellStart"/>
      <w:r w:rsidRPr="008F2E3D">
        <w:rPr>
          <w:rFonts w:asciiTheme="minorHAnsi" w:hAnsiTheme="minorHAnsi" w:cstheme="minorHAnsi"/>
          <w:sz w:val="26"/>
          <w:szCs w:val="26"/>
          <w:shd w:val="clear" w:color="auto" w:fill="FFFFFF"/>
          <w:lang w:val="en-GB"/>
        </w:rPr>
        <w:t>innogy</w:t>
      </w:r>
      <w:proofErr w:type="spellEnd"/>
      <w:r w:rsidRPr="008F2E3D">
        <w:rPr>
          <w:rFonts w:asciiTheme="minorHAnsi" w:hAnsiTheme="minorHAnsi" w:cstheme="minorHAnsi"/>
          <w:sz w:val="26"/>
          <w:szCs w:val="26"/>
          <w:shd w:val="clear" w:color="auto" w:fill="FFFFFF"/>
          <w:lang w:val="en-GB"/>
        </w:rPr>
        <w:t xml:space="preserve"> goes green’ initiative, through which we are implementing pro-environmental solutions in the company, as well as promoting them outside.</w:t>
      </w:r>
      <w:r w:rsidR="0060380E" w:rsidRPr="0060380E">
        <w:rPr>
          <w:rFonts w:asciiTheme="minorHAnsi" w:hAnsiTheme="minorHAnsi" w:cstheme="minorHAnsi"/>
          <w:sz w:val="26"/>
          <w:szCs w:val="26"/>
          <w:shd w:val="clear" w:color="auto" w:fill="FFFFFF"/>
        </w:rPr>
        <w:t xml:space="preserve"> </w:t>
      </w:r>
    </w:p>
    <w:p w:rsidR="0060380E" w:rsidRPr="0060380E" w:rsidRDefault="00AE07C9" w:rsidP="008F2E3D">
      <w:pPr>
        <w:pStyle w:val="NormalnyWeb"/>
        <w:rPr>
          <w:rFonts w:asciiTheme="minorHAnsi" w:hAnsiTheme="minorHAnsi" w:cstheme="minorHAnsi"/>
          <w:b/>
          <w:sz w:val="26"/>
          <w:szCs w:val="26"/>
          <w:shd w:val="clear" w:color="auto" w:fill="FFFFFF"/>
        </w:rPr>
      </w:pPr>
      <w:r w:rsidRPr="008F2E3D">
        <w:rPr>
          <w:rFonts w:asciiTheme="minorHAnsi" w:hAnsiTheme="minorHAnsi" w:cstheme="minorHAnsi"/>
          <w:sz w:val="26"/>
          <w:szCs w:val="26"/>
          <w:shd w:val="clear" w:color="auto" w:fill="FFFFFF"/>
          <w:lang w:val="en-GB"/>
        </w:rPr>
        <w:t xml:space="preserve">They say that anything can be put on paper, but... cutting down trees relentlessly is </w:t>
      </w:r>
      <w:r w:rsidR="008F2E3D" w:rsidRPr="008F2E3D">
        <w:rPr>
          <w:rFonts w:asciiTheme="minorHAnsi" w:hAnsiTheme="minorHAnsi" w:cstheme="minorHAnsi"/>
          <w:sz w:val="26"/>
          <w:szCs w:val="26"/>
          <w:shd w:val="clear" w:color="auto" w:fill="FFFFFF"/>
          <w:lang w:val="en-GB"/>
        </w:rPr>
        <w:t>unacceptable</w:t>
      </w:r>
      <w:r w:rsidRPr="008F2E3D">
        <w:rPr>
          <w:rFonts w:asciiTheme="minorHAnsi" w:hAnsiTheme="minorHAnsi" w:cstheme="minorHAnsi"/>
          <w:sz w:val="26"/>
          <w:szCs w:val="26"/>
          <w:shd w:val="clear" w:color="auto" w:fill="FFFFFF"/>
          <w:lang w:val="en-GB"/>
        </w:rPr>
        <w:t>.</w:t>
      </w:r>
      <w:r w:rsidR="0060380E" w:rsidRPr="0060380E">
        <w:rPr>
          <w:rFonts w:asciiTheme="minorHAnsi" w:hAnsiTheme="minorHAnsi" w:cstheme="minorHAnsi"/>
          <w:sz w:val="26"/>
          <w:szCs w:val="26"/>
          <w:shd w:val="clear" w:color="auto" w:fill="FFFFFF"/>
        </w:rPr>
        <w:t xml:space="preserve"> </w:t>
      </w:r>
      <w:r w:rsidRPr="008F2E3D">
        <w:rPr>
          <w:rFonts w:asciiTheme="minorHAnsi" w:hAnsiTheme="minorHAnsi" w:cstheme="minorHAnsi"/>
          <w:sz w:val="26"/>
          <w:szCs w:val="26"/>
          <w:shd w:val="clear" w:color="auto" w:fill="FFFFFF"/>
          <w:lang w:val="en-GB"/>
        </w:rPr>
        <w:t>For this reason, we only use recycled paper for traditional mail and printed materials.</w:t>
      </w:r>
      <w:r w:rsidR="0060380E" w:rsidRPr="0060380E">
        <w:rPr>
          <w:rFonts w:asciiTheme="minorHAnsi" w:hAnsiTheme="minorHAnsi" w:cstheme="minorHAnsi"/>
          <w:sz w:val="26"/>
          <w:szCs w:val="26"/>
          <w:shd w:val="clear" w:color="auto" w:fill="FFFFFF"/>
        </w:rPr>
        <w:t xml:space="preserve"> </w:t>
      </w:r>
      <w:r w:rsidRPr="008F2E3D">
        <w:rPr>
          <w:rFonts w:asciiTheme="minorHAnsi" w:hAnsiTheme="minorHAnsi" w:cstheme="minorHAnsi"/>
          <w:sz w:val="26"/>
          <w:szCs w:val="26"/>
          <w:shd w:val="clear" w:color="auto" w:fill="FFFFFF"/>
          <w:lang w:val="en-GB"/>
        </w:rPr>
        <w:t xml:space="preserve">Thus, we </w:t>
      </w:r>
      <w:r w:rsidRPr="008F2E3D">
        <w:rPr>
          <w:rFonts w:asciiTheme="minorHAnsi" w:hAnsiTheme="minorHAnsi" w:cstheme="minorHAnsi"/>
          <w:b/>
          <w:sz w:val="26"/>
          <w:szCs w:val="26"/>
          <w:shd w:val="clear" w:color="auto" w:fill="FFFFFF"/>
          <w:lang w:val="en-GB"/>
        </w:rPr>
        <w:t>save 268 tonnes of wood a year!</w:t>
      </w:r>
    </w:p>
    <w:p w:rsidR="0060380E" w:rsidRDefault="00AE07C9" w:rsidP="008F2E3D">
      <w:pPr>
        <w:pStyle w:val="NormalnyWeb"/>
        <w:rPr>
          <w:rFonts w:asciiTheme="minorHAnsi" w:hAnsiTheme="minorHAnsi" w:cstheme="minorHAnsi"/>
          <w:sz w:val="26"/>
          <w:szCs w:val="26"/>
          <w:shd w:val="clear" w:color="auto" w:fill="FFFFFF"/>
        </w:rPr>
      </w:pPr>
      <w:r w:rsidRPr="008F2E3D">
        <w:rPr>
          <w:rFonts w:asciiTheme="minorHAnsi" w:hAnsiTheme="minorHAnsi" w:cstheme="minorHAnsi"/>
          <w:sz w:val="26"/>
          <w:szCs w:val="26"/>
          <w:shd w:val="clear" w:color="auto" w:fill="FFFFFF"/>
          <w:lang w:val="en-GB"/>
        </w:rPr>
        <w:t>We also promote pro-eco attitudes among our Customers.</w:t>
      </w:r>
      <w:r w:rsidR="0060380E" w:rsidRPr="0060380E">
        <w:rPr>
          <w:rFonts w:asciiTheme="minorHAnsi" w:hAnsiTheme="minorHAnsi" w:cstheme="minorHAnsi"/>
          <w:sz w:val="26"/>
          <w:szCs w:val="26"/>
          <w:shd w:val="clear" w:color="auto" w:fill="FFFFFF"/>
        </w:rPr>
        <w:t xml:space="preserve"> </w:t>
      </w:r>
      <w:r w:rsidRPr="008F2E3D">
        <w:rPr>
          <w:rFonts w:asciiTheme="minorHAnsi" w:hAnsiTheme="minorHAnsi" w:cstheme="minorHAnsi"/>
          <w:sz w:val="26"/>
          <w:szCs w:val="26"/>
          <w:shd w:val="clear" w:color="auto" w:fill="FFFFFF"/>
          <w:lang w:val="en-GB"/>
        </w:rPr>
        <w:t>We encourage them to switch from paper invoices to electronic ones.</w:t>
      </w:r>
      <w:r w:rsidR="0060380E" w:rsidRPr="0060380E">
        <w:rPr>
          <w:rFonts w:asciiTheme="minorHAnsi" w:hAnsiTheme="minorHAnsi" w:cstheme="minorHAnsi"/>
          <w:sz w:val="26"/>
          <w:szCs w:val="26"/>
          <w:shd w:val="clear" w:color="auto" w:fill="FFFFFF"/>
        </w:rPr>
        <w:t xml:space="preserve"> </w:t>
      </w:r>
      <w:r w:rsidRPr="008F2E3D">
        <w:rPr>
          <w:rFonts w:asciiTheme="minorHAnsi" w:hAnsiTheme="minorHAnsi" w:cstheme="minorHAnsi"/>
          <w:sz w:val="26"/>
          <w:szCs w:val="26"/>
          <w:shd w:val="clear" w:color="auto" w:fill="FFFFFF"/>
          <w:lang w:val="en-GB"/>
        </w:rPr>
        <w:t>Currently, nearly 200 thousand of our Customers use this option.</w:t>
      </w:r>
      <w:r w:rsidR="0060380E" w:rsidRPr="0060380E">
        <w:rPr>
          <w:rFonts w:asciiTheme="minorHAnsi" w:hAnsiTheme="minorHAnsi" w:cstheme="minorHAnsi"/>
          <w:sz w:val="26"/>
          <w:szCs w:val="26"/>
          <w:shd w:val="clear" w:color="auto" w:fill="FFFFFF"/>
        </w:rPr>
        <w:t xml:space="preserve"> </w:t>
      </w:r>
      <w:r w:rsidRPr="008F2E3D">
        <w:rPr>
          <w:rFonts w:asciiTheme="minorHAnsi" w:hAnsiTheme="minorHAnsi" w:cstheme="minorHAnsi"/>
          <w:sz w:val="26"/>
          <w:szCs w:val="26"/>
          <w:shd w:val="clear" w:color="auto" w:fill="FFFFFF"/>
          <w:lang w:val="en-GB"/>
        </w:rPr>
        <w:t>These genuinely clean savings result in 5 million sheets and 1.2 millions of envelopes saved.</w:t>
      </w:r>
      <w:r w:rsidR="0060380E" w:rsidRPr="0060380E">
        <w:rPr>
          <w:rFonts w:asciiTheme="minorHAnsi" w:hAnsiTheme="minorHAnsi" w:cstheme="minorHAnsi"/>
          <w:sz w:val="26"/>
          <w:szCs w:val="26"/>
          <w:shd w:val="clear" w:color="auto" w:fill="FFFFFF"/>
        </w:rPr>
        <w:t xml:space="preserve"> </w:t>
      </w:r>
    </w:p>
    <w:p w:rsidR="00D914BC" w:rsidRPr="00D914BC" w:rsidRDefault="00D914BC" w:rsidP="0060380E">
      <w:pPr>
        <w:pStyle w:val="NormalnyWeb"/>
        <w:rPr>
          <w:rFonts w:asciiTheme="minorHAnsi" w:hAnsiTheme="minorHAnsi" w:cstheme="minorHAnsi"/>
          <w:color w:val="313131"/>
          <w:sz w:val="26"/>
          <w:szCs w:val="26"/>
          <w:shd w:val="clear" w:color="auto" w:fill="FFFFFF"/>
        </w:rPr>
      </w:pPr>
      <w:r w:rsidRPr="00D914BC">
        <w:rPr>
          <w:rFonts w:asciiTheme="minorHAnsi" w:hAnsiTheme="minorHAnsi" w:cstheme="minorHAnsi"/>
          <w:noProof/>
          <w:color w:val="313131"/>
          <w:sz w:val="26"/>
          <w:szCs w:val="26"/>
          <w:shd w:val="clear" w:color="auto" w:fill="FFFFFF"/>
        </w:rPr>
        <w:lastRenderedPageBreak/>
        <w:drawing>
          <wp:inline distT="0" distB="0" distL="0" distR="0">
            <wp:extent cx="5713728" cy="3213972"/>
            <wp:effectExtent l="0" t="0" r="1905" b="571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krualnosci_edukacjaBHP.pn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813" b="7813"/>
                    <a:stretch/>
                  </pic:blipFill>
                  <pic:spPr bwMode="auto">
                    <a:xfrm>
                      <a:off x="0" y="0"/>
                      <a:ext cx="5714284" cy="32142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914BC" w:rsidRPr="0060380E" w:rsidRDefault="00AE07C9" w:rsidP="008F2E3D">
      <w:pPr>
        <w:pStyle w:val="NormalnyWeb"/>
        <w:rPr>
          <w:rFonts w:asciiTheme="minorHAnsi" w:hAnsiTheme="minorHAnsi" w:cstheme="minorHAnsi"/>
          <w:b/>
          <w:color w:val="C00000"/>
          <w:sz w:val="32"/>
          <w:szCs w:val="26"/>
          <w:shd w:val="clear" w:color="auto" w:fill="FFFFFF"/>
        </w:rPr>
      </w:pPr>
      <w:r w:rsidRPr="008F2E3D">
        <w:rPr>
          <w:rFonts w:asciiTheme="minorHAnsi" w:hAnsiTheme="minorHAnsi" w:cstheme="minorHAnsi"/>
          <w:b/>
          <w:color w:val="C00000"/>
          <w:sz w:val="32"/>
          <w:szCs w:val="26"/>
          <w:shd w:val="clear" w:color="auto" w:fill="FFFFFF"/>
          <w:lang w:val="en-GB"/>
        </w:rPr>
        <w:t>Importance of OHS education</w:t>
      </w:r>
    </w:p>
    <w:p w:rsidR="00D914BC" w:rsidRPr="00D914BC" w:rsidRDefault="00AE07C9" w:rsidP="008F2E3D">
      <w:pPr>
        <w:spacing w:before="100" w:beforeAutospacing="1" w:after="100" w:afterAutospacing="1" w:line="240" w:lineRule="auto"/>
        <w:rPr>
          <w:rFonts w:eastAsia="Times New Roman" w:cstheme="minorHAnsi"/>
          <w:sz w:val="26"/>
          <w:szCs w:val="26"/>
          <w:lang w:eastAsia="pl-PL"/>
        </w:rPr>
      </w:pPr>
      <w:r w:rsidRPr="008F2E3D">
        <w:rPr>
          <w:rFonts w:eastAsia="Times New Roman" w:cstheme="minorHAnsi"/>
          <w:b/>
          <w:bCs/>
          <w:sz w:val="26"/>
          <w:szCs w:val="26"/>
          <w:lang w:val="en-GB" w:eastAsia="pl-PL"/>
        </w:rPr>
        <w:t xml:space="preserve">Education plays a key role in everyone’s development. </w:t>
      </w:r>
      <w:r w:rsidR="00D914BC" w:rsidRPr="00D914BC">
        <w:rPr>
          <w:rFonts w:eastAsia="Times New Roman" w:cstheme="minorHAnsi"/>
          <w:b/>
          <w:bCs/>
          <w:sz w:val="26"/>
          <w:szCs w:val="26"/>
          <w:lang w:eastAsia="pl-PL"/>
        </w:rPr>
        <w:t xml:space="preserve"> </w:t>
      </w:r>
      <w:r w:rsidRPr="008F2E3D">
        <w:rPr>
          <w:rFonts w:eastAsia="Times New Roman" w:cstheme="minorHAnsi"/>
          <w:b/>
          <w:bCs/>
          <w:sz w:val="26"/>
          <w:szCs w:val="26"/>
          <w:lang w:val="en-GB" w:eastAsia="pl-PL"/>
        </w:rPr>
        <w:t>The same applies to OHS education.</w:t>
      </w:r>
      <w:r w:rsidR="00D914BC" w:rsidRPr="00D914BC">
        <w:rPr>
          <w:rFonts w:eastAsia="Times New Roman" w:cstheme="minorHAnsi"/>
          <w:b/>
          <w:bCs/>
          <w:sz w:val="26"/>
          <w:szCs w:val="26"/>
          <w:lang w:eastAsia="pl-PL"/>
        </w:rPr>
        <w:t xml:space="preserve"> </w:t>
      </w:r>
      <w:r w:rsidR="002A4269" w:rsidRPr="008F2E3D">
        <w:rPr>
          <w:rFonts w:eastAsia="Times New Roman" w:cstheme="minorHAnsi"/>
          <w:b/>
          <w:bCs/>
          <w:sz w:val="26"/>
          <w:szCs w:val="26"/>
          <w:lang w:val="en-GB" w:eastAsia="pl-PL"/>
        </w:rPr>
        <w:t>The knowledge of the hazards and ways of preventing them raises the level of safety at each enterprise.</w:t>
      </w:r>
      <w:r w:rsidR="00D914BC" w:rsidRPr="00D914BC">
        <w:rPr>
          <w:rFonts w:eastAsia="Times New Roman" w:cstheme="minorHAnsi"/>
          <w:b/>
          <w:bCs/>
          <w:sz w:val="26"/>
          <w:szCs w:val="26"/>
          <w:lang w:eastAsia="pl-PL"/>
        </w:rPr>
        <w:t xml:space="preserve"> </w:t>
      </w:r>
    </w:p>
    <w:p w:rsidR="00D914BC" w:rsidRPr="00D914BC" w:rsidRDefault="002A4269" w:rsidP="008F2E3D">
      <w:pPr>
        <w:spacing w:before="100" w:beforeAutospacing="1" w:after="100" w:afterAutospacing="1" w:line="240" w:lineRule="auto"/>
        <w:rPr>
          <w:rFonts w:cstheme="minorHAnsi"/>
          <w:sz w:val="26"/>
          <w:szCs w:val="26"/>
        </w:rPr>
      </w:pPr>
      <w:r w:rsidRPr="008F2E3D">
        <w:rPr>
          <w:rFonts w:cstheme="minorHAnsi"/>
          <w:sz w:val="26"/>
          <w:szCs w:val="26"/>
          <w:lang w:val="en-GB"/>
        </w:rPr>
        <w:t xml:space="preserve">Today, it is each citizen's obligation to complete elementary educations, whereas each employer is required to educate his employees in OHS rules and </w:t>
      </w:r>
      <w:proofErr w:type="spellStart"/>
      <w:r w:rsidRPr="008F2E3D">
        <w:rPr>
          <w:rFonts w:cstheme="minorHAnsi"/>
          <w:sz w:val="26"/>
          <w:szCs w:val="26"/>
          <w:lang w:val="en-GB"/>
        </w:rPr>
        <w:t>r’gulations</w:t>
      </w:r>
      <w:proofErr w:type="spellEnd"/>
      <w:r w:rsidRPr="008F2E3D">
        <w:rPr>
          <w:rFonts w:cstheme="minorHAnsi"/>
          <w:sz w:val="26"/>
          <w:szCs w:val="26"/>
          <w:lang w:val="en-GB"/>
        </w:rPr>
        <w:t>.</w:t>
      </w:r>
    </w:p>
    <w:p w:rsidR="00D914BC" w:rsidRPr="00D914BC" w:rsidRDefault="002A4269" w:rsidP="008F2E3D">
      <w:pPr>
        <w:pStyle w:val="NormalnyWeb"/>
        <w:rPr>
          <w:rFonts w:asciiTheme="minorHAnsi" w:hAnsiTheme="minorHAnsi" w:cstheme="minorHAnsi"/>
          <w:sz w:val="26"/>
          <w:szCs w:val="26"/>
        </w:rPr>
      </w:pPr>
      <w:r w:rsidRPr="008F2E3D">
        <w:rPr>
          <w:rStyle w:val="Pogrubienie"/>
          <w:rFonts w:asciiTheme="minorHAnsi" w:hAnsiTheme="minorHAnsi" w:cstheme="minorHAnsi"/>
          <w:sz w:val="26"/>
          <w:szCs w:val="26"/>
          <w:lang w:val="en-GB"/>
        </w:rPr>
        <w:t>OHS education</w:t>
      </w:r>
      <w:r w:rsidRPr="008F2E3D">
        <w:rPr>
          <w:rStyle w:val="Pogrubienie"/>
          <w:rFonts w:asciiTheme="minorHAnsi" w:hAnsiTheme="minorHAnsi" w:cstheme="minorHAnsi"/>
          <w:b w:val="0"/>
          <w:sz w:val="26"/>
          <w:szCs w:val="26"/>
          <w:lang w:val="en-GB"/>
        </w:rPr>
        <w:t xml:space="preserve"> is not only dry statutes and implementing regulations, but it also involves practical knowledge.</w:t>
      </w:r>
      <w:r w:rsidR="00D914BC" w:rsidRPr="00D914BC">
        <w:rPr>
          <w:rFonts w:asciiTheme="minorHAnsi" w:hAnsiTheme="minorHAnsi" w:cstheme="minorHAnsi"/>
          <w:sz w:val="26"/>
          <w:szCs w:val="26"/>
        </w:rPr>
        <w:t xml:space="preserve"> </w:t>
      </w:r>
      <w:r w:rsidRPr="008F2E3D">
        <w:rPr>
          <w:rFonts w:asciiTheme="minorHAnsi" w:hAnsiTheme="minorHAnsi" w:cstheme="minorHAnsi"/>
          <w:sz w:val="26"/>
          <w:szCs w:val="26"/>
          <w:lang w:val="en-GB"/>
        </w:rPr>
        <w:t>These conclusions are based on the many-year long experience of safety officers.</w:t>
      </w:r>
      <w:r w:rsidR="00D914BC" w:rsidRPr="00D914BC">
        <w:rPr>
          <w:rFonts w:asciiTheme="minorHAnsi" w:hAnsiTheme="minorHAnsi" w:cstheme="minorHAnsi"/>
          <w:sz w:val="26"/>
          <w:szCs w:val="26"/>
        </w:rPr>
        <w:t xml:space="preserve"> </w:t>
      </w:r>
      <w:r w:rsidRPr="008F2E3D">
        <w:rPr>
          <w:rFonts w:asciiTheme="minorHAnsi" w:hAnsiTheme="minorHAnsi" w:cstheme="minorHAnsi"/>
          <w:sz w:val="26"/>
          <w:szCs w:val="26"/>
          <w:lang w:val="en-GB"/>
        </w:rPr>
        <w:t>Therefore, it should not be treated as an annoying and boring duty, but rather as an opportunity to acquire additional knowledge of safety.</w:t>
      </w:r>
    </w:p>
    <w:p w:rsidR="00D914BC" w:rsidRPr="001624EA" w:rsidRDefault="002A4269" w:rsidP="008F2E3D">
      <w:pPr>
        <w:pStyle w:val="NormalnyWeb"/>
        <w:rPr>
          <w:rFonts w:asciiTheme="minorHAnsi" w:hAnsiTheme="minorHAnsi" w:cstheme="minorHAnsi"/>
          <w:b/>
          <w:sz w:val="26"/>
          <w:szCs w:val="26"/>
        </w:rPr>
      </w:pPr>
      <w:r w:rsidRPr="008F2E3D">
        <w:rPr>
          <w:rFonts w:asciiTheme="minorHAnsi" w:hAnsiTheme="minorHAnsi" w:cstheme="minorHAnsi"/>
          <w:sz w:val="26"/>
          <w:szCs w:val="26"/>
          <w:lang w:val="en-GB"/>
        </w:rPr>
        <w:t>It is worth reminding here that safety for the purposes of OHS is caring for the life and health of employees by:</w:t>
      </w:r>
      <w:r w:rsidR="001624EA">
        <w:rPr>
          <w:rFonts w:asciiTheme="minorHAnsi" w:hAnsiTheme="minorHAnsi" w:cstheme="minorHAnsi"/>
          <w:sz w:val="26"/>
          <w:szCs w:val="26"/>
        </w:rPr>
        <w:t xml:space="preserve"> </w:t>
      </w:r>
      <w:r w:rsidRPr="008F2E3D">
        <w:rPr>
          <w:rStyle w:val="Pogrubienie"/>
          <w:rFonts w:asciiTheme="minorHAnsi" w:hAnsiTheme="minorHAnsi" w:cstheme="minorHAnsi"/>
          <w:b w:val="0"/>
          <w:sz w:val="26"/>
          <w:szCs w:val="26"/>
          <w:lang w:val="en-GB"/>
        </w:rPr>
        <w:t>workplace ergonomics, workstation instruction, first aid and emergency courses, fire safety and prevention, and occupational health and safety checks and audits.</w:t>
      </w:r>
      <w:r w:rsidR="001624EA" w:rsidRPr="001624EA">
        <w:rPr>
          <w:rFonts w:asciiTheme="minorHAnsi" w:hAnsiTheme="minorHAnsi" w:cstheme="minorHAnsi"/>
          <w:b/>
          <w:sz w:val="26"/>
          <w:szCs w:val="26"/>
        </w:rPr>
        <w:t xml:space="preserve"> </w:t>
      </w:r>
    </w:p>
    <w:p w:rsidR="00D914BC" w:rsidRPr="00D914BC" w:rsidRDefault="002A4269" w:rsidP="008F2E3D">
      <w:pPr>
        <w:pStyle w:val="NormalnyWeb"/>
        <w:rPr>
          <w:rFonts w:asciiTheme="minorHAnsi" w:hAnsiTheme="minorHAnsi" w:cstheme="minorHAnsi"/>
          <w:color w:val="313131"/>
          <w:sz w:val="26"/>
          <w:szCs w:val="26"/>
          <w:shd w:val="clear" w:color="auto" w:fill="FFFFFF"/>
        </w:rPr>
      </w:pPr>
      <w:r w:rsidRPr="008F2E3D">
        <w:rPr>
          <w:rFonts w:asciiTheme="minorHAnsi" w:hAnsiTheme="minorHAnsi" w:cstheme="minorHAnsi"/>
          <w:sz w:val="26"/>
          <w:szCs w:val="26"/>
          <w:lang w:val="en-GB"/>
        </w:rPr>
        <w:t>Is anything more important than one’s life and health?</w:t>
      </w:r>
      <w:r w:rsidR="00D914BC" w:rsidRPr="00D914BC">
        <w:rPr>
          <w:rFonts w:asciiTheme="minorHAnsi" w:hAnsiTheme="minorHAnsi" w:cstheme="minorHAnsi"/>
          <w:sz w:val="26"/>
          <w:szCs w:val="26"/>
        </w:rPr>
        <w:t xml:space="preserve"> </w:t>
      </w:r>
      <w:r w:rsidRPr="008F2E3D">
        <w:rPr>
          <w:rFonts w:asciiTheme="minorHAnsi" w:hAnsiTheme="minorHAnsi" w:cstheme="minorHAnsi"/>
          <w:sz w:val="26"/>
          <w:szCs w:val="26"/>
          <w:lang w:val="en-GB"/>
        </w:rPr>
        <w:t>There should be no doubt as to the answer to that question in a democratic and well-educated society.</w:t>
      </w:r>
      <w:r w:rsidR="00D914BC" w:rsidRPr="00D914BC">
        <w:rPr>
          <w:rFonts w:asciiTheme="minorHAnsi" w:hAnsiTheme="minorHAnsi" w:cstheme="minorHAnsi"/>
          <w:sz w:val="26"/>
          <w:szCs w:val="26"/>
        </w:rPr>
        <w:t xml:space="preserve"> </w:t>
      </w:r>
      <w:r w:rsidRPr="008F2E3D">
        <w:rPr>
          <w:rFonts w:asciiTheme="minorHAnsi" w:hAnsiTheme="minorHAnsi" w:cstheme="minorHAnsi"/>
          <w:sz w:val="26"/>
          <w:szCs w:val="26"/>
          <w:lang w:val="en-GB"/>
        </w:rPr>
        <w:t>OHS education is key to ensuring safety to everyone at work, but also elsewhere.</w:t>
      </w:r>
    </w:p>
    <w:sectPr w:rsidR="00D914BC" w:rsidRPr="00D914BC" w:rsidSect="00E147CD">
      <w:headerReference w:type="even" r:id="rId18"/>
      <w:headerReference w:type="default" r:id="rId19"/>
      <w:footerReference w:type="even" r:id="rId20"/>
      <w:footerReference w:type="default" r:id="rId21"/>
      <w:headerReference w:type="first" r:id="rId22"/>
      <w:footerReference w:type="first" r:id="rId23"/>
      <w:pgSz w:w="11906" w:h="16838" w:code="9"/>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75FF" w:rsidRDefault="003975FF" w:rsidP="003937B0">
      <w:pPr>
        <w:spacing w:after="0" w:line="240" w:lineRule="auto"/>
      </w:pPr>
      <w:r>
        <w:separator/>
      </w:r>
    </w:p>
  </w:endnote>
  <w:endnote w:type="continuationSeparator" w:id="0">
    <w:p w:rsidR="003975FF" w:rsidRDefault="003975FF" w:rsidP="003937B0">
      <w:pPr>
        <w:spacing w:after="0" w:line="240" w:lineRule="auto"/>
      </w:pPr>
      <w:r>
        <w:continuationSeparator/>
      </w:r>
    </w:p>
  </w:endnote>
  <w:endnote w:type="continuationNotice" w:id="1">
    <w:p w:rsidR="003975FF" w:rsidRDefault="003975FF">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ato">
    <w:altName w:val="Calibri"/>
    <w:charset w:val="EE"/>
    <w:family w:val="swiss"/>
    <w:pitch w:val="variable"/>
    <w:sig w:usb0="E10002FF" w:usb1="5000ECFF" w:usb2="0000002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091" w:rsidRDefault="00E54091">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5FF" w:rsidRDefault="003975FF">
    <w:pPr>
      <w:pStyle w:val="Stopka"/>
      <w:rPr>
        <w:noProof/>
        <w:lang w:eastAsia="pl-PL"/>
      </w:rPr>
    </w:pPr>
  </w:p>
  <w:p w:rsidR="003975FF" w:rsidRDefault="003975FF" w:rsidP="003937B0">
    <w:pPr>
      <w:pStyle w:val="Stopka"/>
      <w:jc w:val="right"/>
    </w:pPr>
    <w:r>
      <w:rPr>
        <w:noProof/>
        <w:lang w:eastAsia="pl-PL"/>
      </w:rPr>
      <w:drawing>
        <wp:inline distT="0" distB="0" distL="0" distR="0">
          <wp:extent cx="609600" cy="396240"/>
          <wp:effectExtent l="0" t="0" r="0" b="381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seka-jpg.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9600" cy="396240"/>
                  </a:xfrm>
                  <a:prstGeom prst="rect">
                    <a:avLst/>
                  </a:prstGeom>
                </pic:spPr>
              </pic:pic>
            </a:graphicData>
          </a:graphic>
        </wp:inline>
      </w:drawing>
    </w:r>
    <w:r>
      <w:t xml:space="preserve"> </w:t>
    </w:r>
    <w:r>
      <w:tab/>
    </w:r>
    <w:r>
      <w:tab/>
    </w:r>
    <w:hyperlink r:id="rId2" w:history="1">
      <w:r w:rsidRPr="003937B0">
        <w:rPr>
          <w:rStyle w:val="Hipercze"/>
          <w:rFonts w:ascii="Lato" w:hAnsi="Lato"/>
          <w:sz w:val="24"/>
        </w:rPr>
        <w:t>seka.pl</w:t>
      </w:r>
    </w:hyperlink>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091" w:rsidRDefault="00E54091">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75FF" w:rsidRDefault="003975FF" w:rsidP="003937B0">
      <w:pPr>
        <w:spacing w:after="0" w:line="240" w:lineRule="auto"/>
      </w:pPr>
      <w:r>
        <w:separator/>
      </w:r>
    </w:p>
  </w:footnote>
  <w:footnote w:type="continuationSeparator" w:id="0">
    <w:p w:rsidR="003975FF" w:rsidRDefault="003975FF" w:rsidP="003937B0">
      <w:pPr>
        <w:spacing w:after="0" w:line="240" w:lineRule="auto"/>
      </w:pPr>
      <w:r>
        <w:continuationSeparator/>
      </w:r>
    </w:p>
  </w:footnote>
  <w:footnote w:type="continuationNotice" w:id="1">
    <w:p w:rsidR="003975FF" w:rsidRDefault="003975FF">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091" w:rsidRDefault="00E54091">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5FF" w:rsidRDefault="003975FF">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091" w:rsidRDefault="00E54091">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612556"/>
    <w:multiLevelType w:val="multilevel"/>
    <w:tmpl w:val="11369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9A05023"/>
    <w:multiLevelType w:val="multilevel"/>
    <w:tmpl w:val="11067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oNotTrackFormatting/>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rsids>
    <w:rsidRoot w:val="00C95D80"/>
    <w:rsid w:val="00010ADA"/>
    <w:rsid w:val="00015489"/>
    <w:rsid w:val="00021AC4"/>
    <w:rsid w:val="00026ABA"/>
    <w:rsid w:val="0003429E"/>
    <w:rsid w:val="000437FB"/>
    <w:rsid w:val="00053720"/>
    <w:rsid w:val="0005580D"/>
    <w:rsid w:val="00057162"/>
    <w:rsid w:val="00057BEB"/>
    <w:rsid w:val="00074B3E"/>
    <w:rsid w:val="000837DF"/>
    <w:rsid w:val="00083B58"/>
    <w:rsid w:val="00090EB8"/>
    <w:rsid w:val="000B58C1"/>
    <w:rsid w:val="000C4176"/>
    <w:rsid w:val="000C7F62"/>
    <w:rsid w:val="000D27DB"/>
    <w:rsid w:val="000E0269"/>
    <w:rsid w:val="000E3274"/>
    <w:rsid w:val="000F6E7D"/>
    <w:rsid w:val="00105454"/>
    <w:rsid w:val="00123220"/>
    <w:rsid w:val="001305FC"/>
    <w:rsid w:val="001309F2"/>
    <w:rsid w:val="001436B5"/>
    <w:rsid w:val="00152FA9"/>
    <w:rsid w:val="001624EA"/>
    <w:rsid w:val="00166BD6"/>
    <w:rsid w:val="001A1249"/>
    <w:rsid w:val="001A3B12"/>
    <w:rsid w:val="001C6FE0"/>
    <w:rsid w:val="001D4929"/>
    <w:rsid w:val="001F255B"/>
    <w:rsid w:val="001F2B95"/>
    <w:rsid w:val="001F78C3"/>
    <w:rsid w:val="00202A2F"/>
    <w:rsid w:val="00206D1F"/>
    <w:rsid w:val="00215A3C"/>
    <w:rsid w:val="002425BA"/>
    <w:rsid w:val="0024428F"/>
    <w:rsid w:val="002538B8"/>
    <w:rsid w:val="002567A1"/>
    <w:rsid w:val="00261C3E"/>
    <w:rsid w:val="002631B2"/>
    <w:rsid w:val="002660FF"/>
    <w:rsid w:val="00284BF5"/>
    <w:rsid w:val="00286866"/>
    <w:rsid w:val="00291EA3"/>
    <w:rsid w:val="0029550B"/>
    <w:rsid w:val="002A4269"/>
    <w:rsid w:val="002C0137"/>
    <w:rsid w:val="002C117A"/>
    <w:rsid w:val="002C1C12"/>
    <w:rsid w:val="002D42BC"/>
    <w:rsid w:val="002D7504"/>
    <w:rsid w:val="002E0F73"/>
    <w:rsid w:val="002E3A38"/>
    <w:rsid w:val="002F098B"/>
    <w:rsid w:val="002F41FA"/>
    <w:rsid w:val="002F45AA"/>
    <w:rsid w:val="00323116"/>
    <w:rsid w:val="003269B8"/>
    <w:rsid w:val="00326D26"/>
    <w:rsid w:val="00340608"/>
    <w:rsid w:val="00344222"/>
    <w:rsid w:val="00353E95"/>
    <w:rsid w:val="00354EE0"/>
    <w:rsid w:val="0037047C"/>
    <w:rsid w:val="003750D1"/>
    <w:rsid w:val="0038202D"/>
    <w:rsid w:val="00386291"/>
    <w:rsid w:val="003904A8"/>
    <w:rsid w:val="003937B0"/>
    <w:rsid w:val="003975FF"/>
    <w:rsid w:val="003A2B5D"/>
    <w:rsid w:val="003A4391"/>
    <w:rsid w:val="003D6D86"/>
    <w:rsid w:val="003E003E"/>
    <w:rsid w:val="003E4303"/>
    <w:rsid w:val="003E4475"/>
    <w:rsid w:val="003F02B0"/>
    <w:rsid w:val="00407A2C"/>
    <w:rsid w:val="00411DA3"/>
    <w:rsid w:val="00417DFA"/>
    <w:rsid w:val="004302E0"/>
    <w:rsid w:val="00447604"/>
    <w:rsid w:val="00462B58"/>
    <w:rsid w:val="00477920"/>
    <w:rsid w:val="004A5203"/>
    <w:rsid w:val="004B1037"/>
    <w:rsid w:val="004B7750"/>
    <w:rsid w:val="004D286D"/>
    <w:rsid w:val="004E6759"/>
    <w:rsid w:val="004F7009"/>
    <w:rsid w:val="005023E6"/>
    <w:rsid w:val="00503170"/>
    <w:rsid w:val="005112A7"/>
    <w:rsid w:val="00517525"/>
    <w:rsid w:val="005324C7"/>
    <w:rsid w:val="005650F3"/>
    <w:rsid w:val="00585B82"/>
    <w:rsid w:val="00587069"/>
    <w:rsid w:val="00592E55"/>
    <w:rsid w:val="005C5B4D"/>
    <w:rsid w:val="005C755B"/>
    <w:rsid w:val="005E32C8"/>
    <w:rsid w:val="005E6B53"/>
    <w:rsid w:val="005F045F"/>
    <w:rsid w:val="005F28DE"/>
    <w:rsid w:val="0060380E"/>
    <w:rsid w:val="00626A3F"/>
    <w:rsid w:val="00663BEE"/>
    <w:rsid w:val="00682076"/>
    <w:rsid w:val="006B3547"/>
    <w:rsid w:val="006E46C8"/>
    <w:rsid w:val="006E7E1E"/>
    <w:rsid w:val="006F47D4"/>
    <w:rsid w:val="00722ECA"/>
    <w:rsid w:val="00725A11"/>
    <w:rsid w:val="00730494"/>
    <w:rsid w:val="0074243B"/>
    <w:rsid w:val="00771A24"/>
    <w:rsid w:val="00775533"/>
    <w:rsid w:val="00783949"/>
    <w:rsid w:val="00794FC2"/>
    <w:rsid w:val="007A4420"/>
    <w:rsid w:val="007A4C3B"/>
    <w:rsid w:val="007A66A1"/>
    <w:rsid w:val="007A6BE9"/>
    <w:rsid w:val="007C648B"/>
    <w:rsid w:val="007C7E25"/>
    <w:rsid w:val="007D1D83"/>
    <w:rsid w:val="007D3923"/>
    <w:rsid w:val="007F4E99"/>
    <w:rsid w:val="00813E17"/>
    <w:rsid w:val="00814601"/>
    <w:rsid w:val="00816F89"/>
    <w:rsid w:val="00836121"/>
    <w:rsid w:val="00892F5F"/>
    <w:rsid w:val="008D5014"/>
    <w:rsid w:val="008D6087"/>
    <w:rsid w:val="008F2E3D"/>
    <w:rsid w:val="00915E19"/>
    <w:rsid w:val="00921F7E"/>
    <w:rsid w:val="00922CC3"/>
    <w:rsid w:val="009458EE"/>
    <w:rsid w:val="00957B1E"/>
    <w:rsid w:val="009645F8"/>
    <w:rsid w:val="00964F3B"/>
    <w:rsid w:val="00983E0E"/>
    <w:rsid w:val="00995A07"/>
    <w:rsid w:val="00996299"/>
    <w:rsid w:val="009A26AF"/>
    <w:rsid w:val="009A3A5C"/>
    <w:rsid w:val="009A5F14"/>
    <w:rsid w:val="009E3D95"/>
    <w:rsid w:val="009F7F45"/>
    <w:rsid w:val="00A02122"/>
    <w:rsid w:val="00A021A5"/>
    <w:rsid w:val="00A27F5A"/>
    <w:rsid w:val="00A3321B"/>
    <w:rsid w:val="00A340FB"/>
    <w:rsid w:val="00A46651"/>
    <w:rsid w:val="00A466C1"/>
    <w:rsid w:val="00A46EC5"/>
    <w:rsid w:val="00A54340"/>
    <w:rsid w:val="00A54391"/>
    <w:rsid w:val="00A55B45"/>
    <w:rsid w:val="00A676C0"/>
    <w:rsid w:val="00A8170F"/>
    <w:rsid w:val="00A91713"/>
    <w:rsid w:val="00A92E90"/>
    <w:rsid w:val="00A94330"/>
    <w:rsid w:val="00AC6230"/>
    <w:rsid w:val="00AD3B54"/>
    <w:rsid w:val="00AE07C9"/>
    <w:rsid w:val="00AF3CE1"/>
    <w:rsid w:val="00B123D1"/>
    <w:rsid w:val="00B24984"/>
    <w:rsid w:val="00B30AAC"/>
    <w:rsid w:val="00B31F18"/>
    <w:rsid w:val="00B65816"/>
    <w:rsid w:val="00B6614B"/>
    <w:rsid w:val="00B8005A"/>
    <w:rsid w:val="00B84700"/>
    <w:rsid w:val="00B86034"/>
    <w:rsid w:val="00BB1021"/>
    <w:rsid w:val="00BB1D09"/>
    <w:rsid w:val="00BB6BD8"/>
    <w:rsid w:val="00BC3BD6"/>
    <w:rsid w:val="00BD0DD0"/>
    <w:rsid w:val="00C052F9"/>
    <w:rsid w:val="00C06DFA"/>
    <w:rsid w:val="00C12F2C"/>
    <w:rsid w:val="00C1489C"/>
    <w:rsid w:val="00C27529"/>
    <w:rsid w:val="00C4242B"/>
    <w:rsid w:val="00C42BFB"/>
    <w:rsid w:val="00C51458"/>
    <w:rsid w:val="00C628A3"/>
    <w:rsid w:val="00C74E99"/>
    <w:rsid w:val="00C83B22"/>
    <w:rsid w:val="00C9023C"/>
    <w:rsid w:val="00C90861"/>
    <w:rsid w:val="00C95D80"/>
    <w:rsid w:val="00C96D29"/>
    <w:rsid w:val="00CA4862"/>
    <w:rsid w:val="00CB28A5"/>
    <w:rsid w:val="00CB7D95"/>
    <w:rsid w:val="00CE66A2"/>
    <w:rsid w:val="00D06D5A"/>
    <w:rsid w:val="00D07B76"/>
    <w:rsid w:val="00D1232B"/>
    <w:rsid w:val="00D17094"/>
    <w:rsid w:val="00D202AF"/>
    <w:rsid w:val="00D231A2"/>
    <w:rsid w:val="00D3136B"/>
    <w:rsid w:val="00D42D5B"/>
    <w:rsid w:val="00D60C21"/>
    <w:rsid w:val="00D6383D"/>
    <w:rsid w:val="00D77BA0"/>
    <w:rsid w:val="00D84FA6"/>
    <w:rsid w:val="00D87B86"/>
    <w:rsid w:val="00D90286"/>
    <w:rsid w:val="00D911E0"/>
    <w:rsid w:val="00D914BC"/>
    <w:rsid w:val="00DB5617"/>
    <w:rsid w:val="00DB743B"/>
    <w:rsid w:val="00DC09A6"/>
    <w:rsid w:val="00DD0505"/>
    <w:rsid w:val="00DE01A1"/>
    <w:rsid w:val="00E03BA5"/>
    <w:rsid w:val="00E147CD"/>
    <w:rsid w:val="00E50025"/>
    <w:rsid w:val="00E54091"/>
    <w:rsid w:val="00E638FE"/>
    <w:rsid w:val="00E705CE"/>
    <w:rsid w:val="00E90BF0"/>
    <w:rsid w:val="00EB0286"/>
    <w:rsid w:val="00EB42B1"/>
    <w:rsid w:val="00EB65D7"/>
    <w:rsid w:val="00EC71B3"/>
    <w:rsid w:val="00EF1D3B"/>
    <w:rsid w:val="00F176D1"/>
    <w:rsid w:val="00F179F6"/>
    <w:rsid w:val="00F3561C"/>
    <w:rsid w:val="00F66987"/>
    <w:rsid w:val="00F72695"/>
    <w:rsid w:val="00F87A8C"/>
    <w:rsid w:val="00F926AF"/>
    <w:rsid w:val="00FB7706"/>
    <w:rsid w:val="00FC5850"/>
    <w:rsid w:val="00FD2CD9"/>
    <w:rsid w:val="00FE1DB5"/>
  </w:rsids>
  <m:mathPr>
    <m:mathFont m:val="Cambria Math"/>
    <m:brkBin m:val="before"/>
    <m:brkBinSub m:val="--"/>
    <m:smallFrac m:val="off"/>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C3BD6"/>
  </w:style>
  <w:style w:type="paragraph" w:styleId="Nagwek1">
    <w:name w:val="heading 1"/>
    <w:basedOn w:val="Normalny"/>
    <w:link w:val="Nagwek1Znak"/>
    <w:uiPriority w:val="9"/>
    <w:qFormat/>
    <w:rsid w:val="00C95D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next w:val="Normalny"/>
    <w:link w:val="Nagwek2Znak"/>
    <w:uiPriority w:val="9"/>
    <w:unhideWhenUsed/>
    <w:qFormat/>
    <w:rsid w:val="009E3D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E3D95"/>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9E3D95"/>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5E6B5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95D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95D80"/>
    <w:rPr>
      <w:rFonts w:ascii="Tahoma" w:hAnsi="Tahoma" w:cs="Tahoma"/>
      <w:sz w:val="16"/>
      <w:szCs w:val="16"/>
    </w:rPr>
  </w:style>
  <w:style w:type="character" w:customStyle="1" w:styleId="Nagwek1Znak">
    <w:name w:val="Nagłówek 1 Znak"/>
    <w:basedOn w:val="Domylnaczcionkaakapitu"/>
    <w:link w:val="Nagwek1"/>
    <w:uiPriority w:val="9"/>
    <w:rsid w:val="00C95D80"/>
    <w:rPr>
      <w:rFonts w:ascii="Times New Roman" w:eastAsia="Times New Roman" w:hAnsi="Times New Roman" w:cs="Times New Roman"/>
      <w:b/>
      <w:bCs/>
      <w:kern w:val="36"/>
      <w:sz w:val="48"/>
      <w:szCs w:val="48"/>
      <w:lang w:eastAsia="pl-PL"/>
    </w:rPr>
  </w:style>
  <w:style w:type="paragraph" w:styleId="NormalnyWeb">
    <w:name w:val="Normal (Web)"/>
    <w:basedOn w:val="Normalny"/>
    <w:uiPriority w:val="99"/>
    <w:unhideWhenUsed/>
    <w:rsid w:val="00C95D8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C95D80"/>
    <w:rPr>
      <w:b/>
      <w:bCs/>
    </w:rPr>
  </w:style>
  <w:style w:type="character" w:styleId="Hipercze">
    <w:name w:val="Hyperlink"/>
    <w:basedOn w:val="Domylnaczcionkaakapitu"/>
    <w:uiPriority w:val="99"/>
    <w:unhideWhenUsed/>
    <w:rsid w:val="001F255B"/>
    <w:rPr>
      <w:color w:val="0000FF"/>
      <w:u w:val="single"/>
    </w:rPr>
  </w:style>
  <w:style w:type="paragraph" w:styleId="Akapitzlist">
    <w:name w:val="List Paragraph"/>
    <w:basedOn w:val="Normalny"/>
    <w:uiPriority w:val="34"/>
    <w:qFormat/>
    <w:rsid w:val="00D231A2"/>
    <w:pPr>
      <w:ind w:left="720"/>
      <w:contextualSpacing/>
    </w:pPr>
  </w:style>
  <w:style w:type="paragraph" w:styleId="Poprawka">
    <w:name w:val="Revision"/>
    <w:hidden/>
    <w:uiPriority w:val="99"/>
    <w:semiHidden/>
    <w:rsid w:val="00E147CD"/>
    <w:pPr>
      <w:spacing w:after="0" w:line="240" w:lineRule="auto"/>
    </w:pPr>
  </w:style>
  <w:style w:type="paragraph" w:styleId="Nagwek">
    <w:name w:val="header"/>
    <w:basedOn w:val="Normalny"/>
    <w:link w:val="NagwekZnak"/>
    <w:uiPriority w:val="99"/>
    <w:unhideWhenUsed/>
    <w:rsid w:val="003937B0"/>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3937B0"/>
  </w:style>
  <w:style w:type="paragraph" w:styleId="Stopka">
    <w:name w:val="footer"/>
    <w:basedOn w:val="Normalny"/>
    <w:link w:val="StopkaZnak"/>
    <w:uiPriority w:val="99"/>
    <w:unhideWhenUsed/>
    <w:rsid w:val="003937B0"/>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3937B0"/>
  </w:style>
  <w:style w:type="character" w:customStyle="1" w:styleId="Nagwek2Znak">
    <w:name w:val="Nagłówek 2 Znak"/>
    <w:basedOn w:val="Domylnaczcionkaakapitu"/>
    <w:link w:val="Nagwek2"/>
    <w:uiPriority w:val="9"/>
    <w:rsid w:val="009E3D95"/>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9E3D95"/>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9E3D95"/>
    <w:rPr>
      <w:rFonts w:asciiTheme="majorHAnsi" w:eastAsiaTheme="majorEastAsia" w:hAnsiTheme="majorHAnsi" w:cstheme="majorBidi"/>
      <w:b/>
      <w:bCs/>
      <w:i/>
      <w:iCs/>
      <w:color w:val="4F81BD" w:themeColor="accent1"/>
    </w:rPr>
  </w:style>
  <w:style w:type="character" w:styleId="Uwydatnienie">
    <w:name w:val="Emphasis"/>
    <w:basedOn w:val="Domylnaczcionkaakapitu"/>
    <w:uiPriority w:val="20"/>
    <w:qFormat/>
    <w:rsid w:val="009E3D95"/>
    <w:rPr>
      <w:i/>
      <w:iCs/>
    </w:rPr>
  </w:style>
  <w:style w:type="character" w:customStyle="1" w:styleId="Nagwek5Znak">
    <w:name w:val="Nagłówek 5 Znak"/>
    <w:basedOn w:val="Domylnaczcionkaakapitu"/>
    <w:link w:val="Nagwek5"/>
    <w:uiPriority w:val="9"/>
    <w:rsid w:val="005E6B53"/>
    <w:rPr>
      <w:rFonts w:asciiTheme="majorHAnsi" w:eastAsiaTheme="majorEastAsia" w:hAnsiTheme="majorHAnsi" w:cstheme="majorBidi"/>
      <w:color w:val="243F60" w:themeColor="accent1" w:themeShade="7F"/>
    </w:rPr>
  </w:style>
  <w:style w:type="character" w:customStyle="1" w:styleId="6qdm">
    <w:name w:val="_6qdm"/>
    <w:basedOn w:val="Domylnaczcionkaakapitu"/>
    <w:rsid w:val="005E6B53"/>
  </w:style>
  <w:style w:type="character" w:customStyle="1" w:styleId="textexposedshow">
    <w:name w:val="text_exposed_show"/>
    <w:basedOn w:val="Domylnaczcionkaakapitu"/>
    <w:rsid w:val="00083B58"/>
  </w:style>
</w:styles>
</file>

<file path=word/webSettings.xml><?xml version="1.0" encoding="utf-8"?>
<w:webSettings xmlns:r="http://schemas.openxmlformats.org/officeDocument/2006/relationships" xmlns:w="http://schemas.openxmlformats.org/wordprocessingml/2006/main">
  <w:divs>
    <w:div w:id="1706948">
      <w:bodyDiv w:val="1"/>
      <w:marLeft w:val="0"/>
      <w:marRight w:val="0"/>
      <w:marTop w:val="0"/>
      <w:marBottom w:val="0"/>
      <w:divBdr>
        <w:top w:val="none" w:sz="0" w:space="0" w:color="auto"/>
        <w:left w:val="none" w:sz="0" w:space="0" w:color="auto"/>
        <w:bottom w:val="none" w:sz="0" w:space="0" w:color="auto"/>
        <w:right w:val="none" w:sz="0" w:space="0" w:color="auto"/>
      </w:divBdr>
    </w:div>
    <w:div w:id="18241013">
      <w:bodyDiv w:val="1"/>
      <w:marLeft w:val="0"/>
      <w:marRight w:val="0"/>
      <w:marTop w:val="0"/>
      <w:marBottom w:val="0"/>
      <w:divBdr>
        <w:top w:val="none" w:sz="0" w:space="0" w:color="auto"/>
        <w:left w:val="none" w:sz="0" w:space="0" w:color="auto"/>
        <w:bottom w:val="none" w:sz="0" w:space="0" w:color="auto"/>
        <w:right w:val="none" w:sz="0" w:space="0" w:color="auto"/>
      </w:divBdr>
      <w:divsChild>
        <w:div w:id="1232884353">
          <w:marLeft w:val="0"/>
          <w:marRight w:val="0"/>
          <w:marTop w:val="0"/>
          <w:marBottom w:val="0"/>
          <w:divBdr>
            <w:top w:val="none" w:sz="0" w:space="0" w:color="auto"/>
            <w:left w:val="none" w:sz="0" w:space="0" w:color="auto"/>
            <w:bottom w:val="none" w:sz="0" w:space="0" w:color="auto"/>
            <w:right w:val="none" w:sz="0" w:space="0" w:color="auto"/>
          </w:divBdr>
        </w:div>
        <w:div w:id="1318149805">
          <w:marLeft w:val="0"/>
          <w:marRight w:val="0"/>
          <w:marTop w:val="0"/>
          <w:marBottom w:val="0"/>
          <w:divBdr>
            <w:top w:val="none" w:sz="0" w:space="0" w:color="auto"/>
            <w:left w:val="none" w:sz="0" w:space="0" w:color="auto"/>
            <w:bottom w:val="none" w:sz="0" w:space="0" w:color="auto"/>
            <w:right w:val="none" w:sz="0" w:space="0" w:color="auto"/>
          </w:divBdr>
        </w:div>
        <w:div w:id="1000624368">
          <w:marLeft w:val="0"/>
          <w:marRight w:val="0"/>
          <w:marTop w:val="0"/>
          <w:marBottom w:val="0"/>
          <w:divBdr>
            <w:top w:val="none" w:sz="0" w:space="0" w:color="auto"/>
            <w:left w:val="none" w:sz="0" w:space="0" w:color="auto"/>
            <w:bottom w:val="none" w:sz="0" w:space="0" w:color="auto"/>
            <w:right w:val="none" w:sz="0" w:space="0" w:color="auto"/>
          </w:divBdr>
        </w:div>
        <w:div w:id="817578344">
          <w:marLeft w:val="0"/>
          <w:marRight w:val="0"/>
          <w:marTop w:val="0"/>
          <w:marBottom w:val="0"/>
          <w:divBdr>
            <w:top w:val="none" w:sz="0" w:space="0" w:color="auto"/>
            <w:left w:val="none" w:sz="0" w:space="0" w:color="auto"/>
            <w:bottom w:val="none" w:sz="0" w:space="0" w:color="auto"/>
            <w:right w:val="none" w:sz="0" w:space="0" w:color="auto"/>
          </w:divBdr>
        </w:div>
        <w:div w:id="1219978606">
          <w:marLeft w:val="0"/>
          <w:marRight w:val="0"/>
          <w:marTop w:val="0"/>
          <w:marBottom w:val="0"/>
          <w:divBdr>
            <w:top w:val="none" w:sz="0" w:space="0" w:color="auto"/>
            <w:left w:val="none" w:sz="0" w:space="0" w:color="auto"/>
            <w:bottom w:val="none" w:sz="0" w:space="0" w:color="auto"/>
            <w:right w:val="none" w:sz="0" w:space="0" w:color="auto"/>
          </w:divBdr>
        </w:div>
        <w:div w:id="1122385622">
          <w:marLeft w:val="0"/>
          <w:marRight w:val="0"/>
          <w:marTop w:val="0"/>
          <w:marBottom w:val="0"/>
          <w:divBdr>
            <w:top w:val="none" w:sz="0" w:space="0" w:color="auto"/>
            <w:left w:val="none" w:sz="0" w:space="0" w:color="auto"/>
            <w:bottom w:val="none" w:sz="0" w:space="0" w:color="auto"/>
            <w:right w:val="none" w:sz="0" w:space="0" w:color="auto"/>
          </w:divBdr>
        </w:div>
        <w:div w:id="888103132">
          <w:marLeft w:val="0"/>
          <w:marRight w:val="0"/>
          <w:marTop w:val="0"/>
          <w:marBottom w:val="0"/>
          <w:divBdr>
            <w:top w:val="none" w:sz="0" w:space="0" w:color="auto"/>
            <w:left w:val="none" w:sz="0" w:space="0" w:color="auto"/>
            <w:bottom w:val="none" w:sz="0" w:space="0" w:color="auto"/>
            <w:right w:val="none" w:sz="0" w:space="0" w:color="auto"/>
          </w:divBdr>
        </w:div>
        <w:div w:id="2011441094">
          <w:marLeft w:val="0"/>
          <w:marRight w:val="0"/>
          <w:marTop w:val="0"/>
          <w:marBottom w:val="0"/>
          <w:divBdr>
            <w:top w:val="none" w:sz="0" w:space="0" w:color="auto"/>
            <w:left w:val="none" w:sz="0" w:space="0" w:color="auto"/>
            <w:bottom w:val="none" w:sz="0" w:space="0" w:color="auto"/>
            <w:right w:val="none" w:sz="0" w:space="0" w:color="auto"/>
          </w:divBdr>
        </w:div>
        <w:div w:id="1725522628">
          <w:marLeft w:val="0"/>
          <w:marRight w:val="0"/>
          <w:marTop w:val="0"/>
          <w:marBottom w:val="0"/>
          <w:divBdr>
            <w:top w:val="none" w:sz="0" w:space="0" w:color="auto"/>
            <w:left w:val="none" w:sz="0" w:space="0" w:color="auto"/>
            <w:bottom w:val="none" w:sz="0" w:space="0" w:color="auto"/>
            <w:right w:val="none" w:sz="0" w:space="0" w:color="auto"/>
          </w:divBdr>
        </w:div>
        <w:div w:id="224145805">
          <w:marLeft w:val="0"/>
          <w:marRight w:val="0"/>
          <w:marTop w:val="0"/>
          <w:marBottom w:val="0"/>
          <w:divBdr>
            <w:top w:val="none" w:sz="0" w:space="0" w:color="auto"/>
            <w:left w:val="none" w:sz="0" w:space="0" w:color="auto"/>
            <w:bottom w:val="none" w:sz="0" w:space="0" w:color="auto"/>
            <w:right w:val="none" w:sz="0" w:space="0" w:color="auto"/>
          </w:divBdr>
        </w:div>
        <w:div w:id="375198642">
          <w:marLeft w:val="0"/>
          <w:marRight w:val="0"/>
          <w:marTop w:val="0"/>
          <w:marBottom w:val="0"/>
          <w:divBdr>
            <w:top w:val="none" w:sz="0" w:space="0" w:color="auto"/>
            <w:left w:val="none" w:sz="0" w:space="0" w:color="auto"/>
            <w:bottom w:val="none" w:sz="0" w:space="0" w:color="auto"/>
            <w:right w:val="none" w:sz="0" w:space="0" w:color="auto"/>
          </w:divBdr>
        </w:div>
        <w:div w:id="342250599">
          <w:marLeft w:val="0"/>
          <w:marRight w:val="0"/>
          <w:marTop w:val="0"/>
          <w:marBottom w:val="0"/>
          <w:divBdr>
            <w:top w:val="none" w:sz="0" w:space="0" w:color="auto"/>
            <w:left w:val="none" w:sz="0" w:space="0" w:color="auto"/>
            <w:bottom w:val="none" w:sz="0" w:space="0" w:color="auto"/>
            <w:right w:val="none" w:sz="0" w:space="0" w:color="auto"/>
          </w:divBdr>
        </w:div>
        <w:div w:id="500389445">
          <w:marLeft w:val="0"/>
          <w:marRight w:val="0"/>
          <w:marTop w:val="0"/>
          <w:marBottom w:val="0"/>
          <w:divBdr>
            <w:top w:val="none" w:sz="0" w:space="0" w:color="auto"/>
            <w:left w:val="none" w:sz="0" w:space="0" w:color="auto"/>
            <w:bottom w:val="none" w:sz="0" w:space="0" w:color="auto"/>
            <w:right w:val="none" w:sz="0" w:space="0" w:color="auto"/>
          </w:divBdr>
        </w:div>
        <w:div w:id="1029255841">
          <w:marLeft w:val="0"/>
          <w:marRight w:val="0"/>
          <w:marTop w:val="0"/>
          <w:marBottom w:val="0"/>
          <w:divBdr>
            <w:top w:val="none" w:sz="0" w:space="0" w:color="auto"/>
            <w:left w:val="none" w:sz="0" w:space="0" w:color="auto"/>
            <w:bottom w:val="none" w:sz="0" w:space="0" w:color="auto"/>
            <w:right w:val="none" w:sz="0" w:space="0" w:color="auto"/>
          </w:divBdr>
        </w:div>
        <w:div w:id="1591430531">
          <w:marLeft w:val="0"/>
          <w:marRight w:val="0"/>
          <w:marTop w:val="0"/>
          <w:marBottom w:val="0"/>
          <w:divBdr>
            <w:top w:val="none" w:sz="0" w:space="0" w:color="auto"/>
            <w:left w:val="none" w:sz="0" w:space="0" w:color="auto"/>
            <w:bottom w:val="none" w:sz="0" w:space="0" w:color="auto"/>
            <w:right w:val="none" w:sz="0" w:space="0" w:color="auto"/>
          </w:divBdr>
        </w:div>
        <w:div w:id="990520571">
          <w:marLeft w:val="0"/>
          <w:marRight w:val="0"/>
          <w:marTop w:val="0"/>
          <w:marBottom w:val="0"/>
          <w:divBdr>
            <w:top w:val="none" w:sz="0" w:space="0" w:color="auto"/>
            <w:left w:val="none" w:sz="0" w:space="0" w:color="auto"/>
            <w:bottom w:val="none" w:sz="0" w:space="0" w:color="auto"/>
            <w:right w:val="none" w:sz="0" w:space="0" w:color="auto"/>
          </w:divBdr>
        </w:div>
        <w:div w:id="1156188363">
          <w:marLeft w:val="0"/>
          <w:marRight w:val="0"/>
          <w:marTop w:val="0"/>
          <w:marBottom w:val="0"/>
          <w:divBdr>
            <w:top w:val="none" w:sz="0" w:space="0" w:color="auto"/>
            <w:left w:val="none" w:sz="0" w:space="0" w:color="auto"/>
            <w:bottom w:val="none" w:sz="0" w:space="0" w:color="auto"/>
            <w:right w:val="none" w:sz="0" w:space="0" w:color="auto"/>
          </w:divBdr>
        </w:div>
        <w:div w:id="1727144736">
          <w:marLeft w:val="0"/>
          <w:marRight w:val="0"/>
          <w:marTop w:val="0"/>
          <w:marBottom w:val="0"/>
          <w:divBdr>
            <w:top w:val="none" w:sz="0" w:space="0" w:color="auto"/>
            <w:left w:val="none" w:sz="0" w:space="0" w:color="auto"/>
            <w:bottom w:val="none" w:sz="0" w:space="0" w:color="auto"/>
            <w:right w:val="none" w:sz="0" w:space="0" w:color="auto"/>
          </w:divBdr>
        </w:div>
        <w:div w:id="289828984">
          <w:marLeft w:val="0"/>
          <w:marRight w:val="0"/>
          <w:marTop w:val="0"/>
          <w:marBottom w:val="0"/>
          <w:divBdr>
            <w:top w:val="none" w:sz="0" w:space="0" w:color="auto"/>
            <w:left w:val="none" w:sz="0" w:space="0" w:color="auto"/>
            <w:bottom w:val="none" w:sz="0" w:space="0" w:color="auto"/>
            <w:right w:val="none" w:sz="0" w:space="0" w:color="auto"/>
          </w:divBdr>
        </w:div>
        <w:div w:id="1644581373">
          <w:marLeft w:val="0"/>
          <w:marRight w:val="0"/>
          <w:marTop w:val="0"/>
          <w:marBottom w:val="0"/>
          <w:divBdr>
            <w:top w:val="none" w:sz="0" w:space="0" w:color="auto"/>
            <w:left w:val="none" w:sz="0" w:space="0" w:color="auto"/>
            <w:bottom w:val="none" w:sz="0" w:space="0" w:color="auto"/>
            <w:right w:val="none" w:sz="0" w:space="0" w:color="auto"/>
          </w:divBdr>
        </w:div>
        <w:div w:id="20859190">
          <w:marLeft w:val="0"/>
          <w:marRight w:val="0"/>
          <w:marTop w:val="0"/>
          <w:marBottom w:val="0"/>
          <w:divBdr>
            <w:top w:val="none" w:sz="0" w:space="0" w:color="auto"/>
            <w:left w:val="none" w:sz="0" w:space="0" w:color="auto"/>
            <w:bottom w:val="none" w:sz="0" w:space="0" w:color="auto"/>
            <w:right w:val="none" w:sz="0" w:space="0" w:color="auto"/>
          </w:divBdr>
        </w:div>
        <w:div w:id="995454104">
          <w:marLeft w:val="0"/>
          <w:marRight w:val="0"/>
          <w:marTop w:val="0"/>
          <w:marBottom w:val="0"/>
          <w:divBdr>
            <w:top w:val="none" w:sz="0" w:space="0" w:color="auto"/>
            <w:left w:val="none" w:sz="0" w:space="0" w:color="auto"/>
            <w:bottom w:val="none" w:sz="0" w:space="0" w:color="auto"/>
            <w:right w:val="none" w:sz="0" w:space="0" w:color="auto"/>
          </w:divBdr>
        </w:div>
        <w:div w:id="896821817">
          <w:marLeft w:val="0"/>
          <w:marRight w:val="0"/>
          <w:marTop w:val="0"/>
          <w:marBottom w:val="0"/>
          <w:divBdr>
            <w:top w:val="none" w:sz="0" w:space="0" w:color="auto"/>
            <w:left w:val="none" w:sz="0" w:space="0" w:color="auto"/>
            <w:bottom w:val="none" w:sz="0" w:space="0" w:color="auto"/>
            <w:right w:val="none" w:sz="0" w:space="0" w:color="auto"/>
          </w:divBdr>
        </w:div>
        <w:div w:id="1053046344">
          <w:marLeft w:val="0"/>
          <w:marRight w:val="0"/>
          <w:marTop w:val="0"/>
          <w:marBottom w:val="0"/>
          <w:divBdr>
            <w:top w:val="none" w:sz="0" w:space="0" w:color="auto"/>
            <w:left w:val="none" w:sz="0" w:space="0" w:color="auto"/>
            <w:bottom w:val="none" w:sz="0" w:space="0" w:color="auto"/>
            <w:right w:val="none" w:sz="0" w:space="0" w:color="auto"/>
          </w:divBdr>
        </w:div>
      </w:divsChild>
    </w:div>
    <w:div w:id="20326596">
      <w:bodyDiv w:val="1"/>
      <w:marLeft w:val="0"/>
      <w:marRight w:val="0"/>
      <w:marTop w:val="0"/>
      <w:marBottom w:val="0"/>
      <w:divBdr>
        <w:top w:val="none" w:sz="0" w:space="0" w:color="auto"/>
        <w:left w:val="none" w:sz="0" w:space="0" w:color="auto"/>
        <w:bottom w:val="none" w:sz="0" w:space="0" w:color="auto"/>
        <w:right w:val="none" w:sz="0" w:space="0" w:color="auto"/>
      </w:divBdr>
    </w:div>
    <w:div w:id="25953203">
      <w:bodyDiv w:val="1"/>
      <w:marLeft w:val="0"/>
      <w:marRight w:val="0"/>
      <w:marTop w:val="0"/>
      <w:marBottom w:val="0"/>
      <w:divBdr>
        <w:top w:val="none" w:sz="0" w:space="0" w:color="auto"/>
        <w:left w:val="none" w:sz="0" w:space="0" w:color="auto"/>
        <w:bottom w:val="none" w:sz="0" w:space="0" w:color="auto"/>
        <w:right w:val="none" w:sz="0" w:space="0" w:color="auto"/>
      </w:divBdr>
    </w:div>
    <w:div w:id="26952370">
      <w:bodyDiv w:val="1"/>
      <w:marLeft w:val="0"/>
      <w:marRight w:val="0"/>
      <w:marTop w:val="0"/>
      <w:marBottom w:val="0"/>
      <w:divBdr>
        <w:top w:val="none" w:sz="0" w:space="0" w:color="auto"/>
        <w:left w:val="none" w:sz="0" w:space="0" w:color="auto"/>
        <w:bottom w:val="none" w:sz="0" w:space="0" w:color="auto"/>
        <w:right w:val="none" w:sz="0" w:space="0" w:color="auto"/>
      </w:divBdr>
    </w:div>
    <w:div w:id="33240361">
      <w:bodyDiv w:val="1"/>
      <w:marLeft w:val="0"/>
      <w:marRight w:val="0"/>
      <w:marTop w:val="0"/>
      <w:marBottom w:val="0"/>
      <w:divBdr>
        <w:top w:val="none" w:sz="0" w:space="0" w:color="auto"/>
        <w:left w:val="none" w:sz="0" w:space="0" w:color="auto"/>
        <w:bottom w:val="none" w:sz="0" w:space="0" w:color="auto"/>
        <w:right w:val="none" w:sz="0" w:space="0" w:color="auto"/>
      </w:divBdr>
    </w:div>
    <w:div w:id="67074616">
      <w:bodyDiv w:val="1"/>
      <w:marLeft w:val="0"/>
      <w:marRight w:val="0"/>
      <w:marTop w:val="0"/>
      <w:marBottom w:val="0"/>
      <w:divBdr>
        <w:top w:val="none" w:sz="0" w:space="0" w:color="auto"/>
        <w:left w:val="none" w:sz="0" w:space="0" w:color="auto"/>
        <w:bottom w:val="none" w:sz="0" w:space="0" w:color="auto"/>
        <w:right w:val="none" w:sz="0" w:space="0" w:color="auto"/>
      </w:divBdr>
    </w:div>
    <w:div w:id="67919201">
      <w:bodyDiv w:val="1"/>
      <w:marLeft w:val="0"/>
      <w:marRight w:val="0"/>
      <w:marTop w:val="0"/>
      <w:marBottom w:val="0"/>
      <w:divBdr>
        <w:top w:val="none" w:sz="0" w:space="0" w:color="auto"/>
        <w:left w:val="none" w:sz="0" w:space="0" w:color="auto"/>
        <w:bottom w:val="none" w:sz="0" w:space="0" w:color="auto"/>
        <w:right w:val="none" w:sz="0" w:space="0" w:color="auto"/>
      </w:divBdr>
    </w:div>
    <w:div w:id="68621994">
      <w:bodyDiv w:val="1"/>
      <w:marLeft w:val="0"/>
      <w:marRight w:val="0"/>
      <w:marTop w:val="0"/>
      <w:marBottom w:val="0"/>
      <w:divBdr>
        <w:top w:val="none" w:sz="0" w:space="0" w:color="auto"/>
        <w:left w:val="none" w:sz="0" w:space="0" w:color="auto"/>
        <w:bottom w:val="none" w:sz="0" w:space="0" w:color="auto"/>
        <w:right w:val="none" w:sz="0" w:space="0" w:color="auto"/>
      </w:divBdr>
    </w:div>
    <w:div w:id="69156090">
      <w:bodyDiv w:val="1"/>
      <w:marLeft w:val="0"/>
      <w:marRight w:val="0"/>
      <w:marTop w:val="0"/>
      <w:marBottom w:val="0"/>
      <w:divBdr>
        <w:top w:val="none" w:sz="0" w:space="0" w:color="auto"/>
        <w:left w:val="none" w:sz="0" w:space="0" w:color="auto"/>
        <w:bottom w:val="none" w:sz="0" w:space="0" w:color="auto"/>
        <w:right w:val="none" w:sz="0" w:space="0" w:color="auto"/>
      </w:divBdr>
    </w:div>
    <w:div w:id="74480914">
      <w:bodyDiv w:val="1"/>
      <w:marLeft w:val="0"/>
      <w:marRight w:val="0"/>
      <w:marTop w:val="0"/>
      <w:marBottom w:val="0"/>
      <w:divBdr>
        <w:top w:val="none" w:sz="0" w:space="0" w:color="auto"/>
        <w:left w:val="none" w:sz="0" w:space="0" w:color="auto"/>
        <w:bottom w:val="none" w:sz="0" w:space="0" w:color="auto"/>
        <w:right w:val="none" w:sz="0" w:space="0" w:color="auto"/>
      </w:divBdr>
    </w:div>
    <w:div w:id="75981530">
      <w:bodyDiv w:val="1"/>
      <w:marLeft w:val="0"/>
      <w:marRight w:val="0"/>
      <w:marTop w:val="0"/>
      <w:marBottom w:val="0"/>
      <w:divBdr>
        <w:top w:val="none" w:sz="0" w:space="0" w:color="auto"/>
        <w:left w:val="none" w:sz="0" w:space="0" w:color="auto"/>
        <w:bottom w:val="none" w:sz="0" w:space="0" w:color="auto"/>
        <w:right w:val="none" w:sz="0" w:space="0" w:color="auto"/>
      </w:divBdr>
    </w:div>
    <w:div w:id="80181653">
      <w:bodyDiv w:val="1"/>
      <w:marLeft w:val="0"/>
      <w:marRight w:val="0"/>
      <w:marTop w:val="0"/>
      <w:marBottom w:val="0"/>
      <w:divBdr>
        <w:top w:val="none" w:sz="0" w:space="0" w:color="auto"/>
        <w:left w:val="none" w:sz="0" w:space="0" w:color="auto"/>
        <w:bottom w:val="none" w:sz="0" w:space="0" w:color="auto"/>
        <w:right w:val="none" w:sz="0" w:space="0" w:color="auto"/>
      </w:divBdr>
    </w:div>
    <w:div w:id="82456471">
      <w:bodyDiv w:val="1"/>
      <w:marLeft w:val="0"/>
      <w:marRight w:val="0"/>
      <w:marTop w:val="0"/>
      <w:marBottom w:val="0"/>
      <w:divBdr>
        <w:top w:val="none" w:sz="0" w:space="0" w:color="auto"/>
        <w:left w:val="none" w:sz="0" w:space="0" w:color="auto"/>
        <w:bottom w:val="none" w:sz="0" w:space="0" w:color="auto"/>
        <w:right w:val="none" w:sz="0" w:space="0" w:color="auto"/>
      </w:divBdr>
    </w:div>
    <w:div w:id="83652077">
      <w:bodyDiv w:val="1"/>
      <w:marLeft w:val="0"/>
      <w:marRight w:val="0"/>
      <w:marTop w:val="0"/>
      <w:marBottom w:val="0"/>
      <w:divBdr>
        <w:top w:val="none" w:sz="0" w:space="0" w:color="auto"/>
        <w:left w:val="none" w:sz="0" w:space="0" w:color="auto"/>
        <w:bottom w:val="none" w:sz="0" w:space="0" w:color="auto"/>
        <w:right w:val="none" w:sz="0" w:space="0" w:color="auto"/>
      </w:divBdr>
    </w:div>
    <w:div w:id="87429154">
      <w:bodyDiv w:val="1"/>
      <w:marLeft w:val="0"/>
      <w:marRight w:val="0"/>
      <w:marTop w:val="0"/>
      <w:marBottom w:val="0"/>
      <w:divBdr>
        <w:top w:val="none" w:sz="0" w:space="0" w:color="auto"/>
        <w:left w:val="none" w:sz="0" w:space="0" w:color="auto"/>
        <w:bottom w:val="none" w:sz="0" w:space="0" w:color="auto"/>
        <w:right w:val="none" w:sz="0" w:space="0" w:color="auto"/>
      </w:divBdr>
    </w:div>
    <w:div w:id="91054481">
      <w:bodyDiv w:val="1"/>
      <w:marLeft w:val="0"/>
      <w:marRight w:val="0"/>
      <w:marTop w:val="0"/>
      <w:marBottom w:val="0"/>
      <w:divBdr>
        <w:top w:val="none" w:sz="0" w:space="0" w:color="auto"/>
        <w:left w:val="none" w:sz="0" w:space="0" w:color="auto"/>
        <w:bottom w:val="none" w:sz="0" w:space="0" w:color="auto"/>
        <w:right w:val="none" w:sz="0" w:space="0" w:color="auto"/>
      </w:divBdr>
    </w:div>
    <w:div w:id="92939506">
      <w:bodyDiv w:val="1"/>
      <w:marLeft w:val="0"/>
      <w:marRight w:val="0"/>
      <w:marTop w:val="0"/>
      <w:marBottom w:val="0"/>
      <w:divBdr>
        <w:top w:val="none" w:sz="0" w:space="0" w:color="auto"/>
        <w:left w:val="none" w:sz="0" w:space="0" w:color="auto"/>
        <w:bottom w:val="none" w:sz="0" w:space="0" w:color="auto"/>
        <w:right w:val="none" w:sz="0" w:space="0" w:color="auto"/>
      </w:divBdr>
    </w:div>
    <w:div w:id="104203123">
      <w:bodyDiv w:val="1"/>
      <w:marLeft w:val="0"/>
      <w:marRight w:val="0"/>
      <w:marTop w:val="0"/>
      <w:marBottom w:val="0"/>
      <w:divBdr>
        <w:top w:val="none" w:sz="0" w:space="0" w:color="auto"/>
        <w:left w:val="none" w:sz="0" w:space="0" w:color="auto"/>
        <w:bottom w:val="none" w:sz="0" w:space="0" w:color="auto"/>
        <w:right w:val="none" w:sz="0" w:space="0" w:color="auto"/>
      </w:divBdr>
    </w:div>
    <w:div w:id="118498621">
      <w:bodyDiv w:val="1"/>
      <w:marLeft w:val="0"/>
      <w:marRight w:val="0"/>
      <w:marTop w:val="0"/>
      <w:marBottom w:val="0"/>
      <w:divBdr>
        <w:top w:val="none" w:sz="0" w:space="0" w:color="auto"/>
        <w:left w:val="none" w:sz="0" w:space="0" w:color="auto"/>
        <w:bottom w:val="none" w:sz="0" w:space="0" w:color="auto"/>
        <w:right w:val="none" w:sz="0" w:space="0" w:color="auto"/>
      </w:divBdr>
    </w:div>
    <w:div w:id="123474828">
      <w:bodyDiv w:val="1"/>
      <w:marLeft w:val="0"/>
      <w:marRight w:val="0"/>
      <w:marTop w:val="0"/>
      <w:marBottom w:val="0"/>
      <w:divBdr>
        <w:top w:val="none" w:sz="0" w:space="0" w:color="auto"/>
        <w:left w:val="none" w:sz="0" w:space="0" w:color="auto"/>
        <w:bottom w:val="none" w:sz="0" w:space="0" w:color="auto"/>
        <w:right w:val="none" w:sz="0" w:space="0" w:color="auto"/>
      </w:divBdr>
    </w:div>
    <w:div w:id="130484893">
      <w:bodyDiv w:val="1"/>
      <w:marLeft w:val="0"/>
      <w:marRight w:val="0"/>
      <w:marTop w:val="0"/>
      <w:marBottom w:val="0"/>
      <w:divBdr>
        <w:top w:val="none" w:sz="0" w:space="0" w:color="auto"/>
        <w:left w:val="none" w:sz="0" w:space="0" w:color="auto"/>
        <w:bottom w:val="none" w:sz="0" w:space="0" w:color="auto"/>
        <w:right w:val="none" w:sz="0" w:space="0" w:color="auto"/>
      </w:divBdr>
    </w:div>
    <w:div w:id="161627721">
      <w:bodyDiv w:val="1"/>
      <w:marLeft w:val="0"/>
      <w:marRight w:val="0"/>
      <w:marTop w:val="0"/>
      <w:marBottom w:val="0"/>
      <w:divBdr>
        <w:top w:val="none" w:sz="0" w:space="0" w:color="auto"/>
        <w:left w:val="none" w:sz="0" w:space="0" w:color="auto"/>
        <w:bottom w:val="none" w:sz="0" w:space="0" w:color="auto"/>
        <w:right w:val="none" w:sz="0" w:space="0" w:color="auto"/>
      </w:divBdr>
    </w:div>
    <w:div w:id="174612516">
      <w:bodyDiv w:val="1"/>
      <w:marLeft w:val="0"/>
      <w:marRight w:val="0"/>
      <w:marTop w:val="0"/>
      <w:marBottom w:val="0"/>
      <w:divBdr>
        <w:top w:val="none" w:sz="0" w:space="0" w:color="auto"/>
        <w:left w:val="none" w:sz="0" w:space="0" w:color="auto"/>
        <w:bottom w:val="none" w:sz="0" w:space="0" w:color="auto"/>
        <w:right w:val="none" w:sz="0" w:space="0" w:color="auto"/>
      </w:divBdr>
    </w:div>
    <w:div w:id="175652713">
      <w:bodyDiv w:val="1"/>
      <w:marLeft w:val="0"/>
      <w:marRight w:val="0"/>
      <w:marTop w:val="0"/>
      <w:marBottom w:val="0"/>
      <w:divBdr>
        <w:top w:val="none" w:sz="0" w:space="0" w:color="auto"/>
        <w:left w:val="none" w:sz="0" w:space="0" w:color="auto"/>
        <w:bottom w:val="none" w:sz="0" w:space="0" w:color="auto"/>
        <w:right w:val="none" w:sz="0" w:space="0" w:color="auto"/>
      </w:divBdr>
    </w:div>
    <w:div w:id="185682346">
      <w:bodyDiv w:val="1"/>
      <w:marLeft w:val="0"/>
      <w:marRight w:val="0"/>
      <w:marTop w:val="0"/>
      <w:marBottom w:val="0"/>
      <w:divBdr>
        <w:top w:val="none" w:sz="0" w:space="0" w:color="auto"/>
        <w:left w:val="none" w:sz="0" w:space="0" w:color="auto"/>
        <w:bottom w:val="none" w:sz="0" w:space="0" w:color="auto"/>
        <w:right w:val="none" w:sz="0" w:space="0" w:color="auto"/>
      </w:divBdr>
      <w:divsChild>
        <w:div w:id="948203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463047">
      <w:bodyDiv w:val="1"/>
      <w:marLeft w:val="0"/>
      <w:marRight w:val="0"/>
      <w:marTop w:val="0"/>
      <w:marBottom w:val="0"/>
      <w:divBdr>
        <w:top w:val="none" w:sz="0" w:space="0" w:color="auto"/>
        <w:left w:val="none" w:sz="0" w:space="0" w:color="auto"/>
        <w:bottom w:val="none" w:sz="0" w:space="0" w:color="auto"/>
        <w:right w:val="none" w:sz="0" w:space="0" w:color="auto"/>
      </w:divBdr>
    </w:div>
    <w:div w:id="196241390">
      <w:bodyDiv w:val="1"/>
      <w:marLeft w:val="0"/>
      <w:marRight w:val="0"/>
      <w:marTop w:val="0"/>
      <w:marBottom w:val="0"/>
      <w:divBdr>
        <w:top w:val="none" w:sz="0" w:space="0" w:color="auto"/>
        <w:left w:val="none" w:sz="0" w:space="0" w:color="auto"/>
        <w:bottom w:val="none" w:sz="0" w:space="0" w:color="auto"/>
        <w:right w:val="none" w:sz="0" w:space="0" w:color="auto"/>
      </w:divBdr>
    </w:div>
    <w:div w:id="198864675">
      <w:bodyDiv w:val="1"/>
      <w:marLeft w:val="0"/>
      <w:marRight w:val="0"/>
      <w:marTop w:val="0"/>
      <w:marBottom w:val="0"/>
      <w:divBdr>
        <w:top w:val="none" w:sz="0" w:space="0" w:color="auto"/>
        <w:left w:val="none" w:sz="0" w:space="0" w:color="auto"/>
        <w:bottom w:val="none" w:sz="0" w:space="0" w:color="auto"/>
        <w:right w:val="none" w:sz="0" w:space="0" w:color="auto"/>
      </w:divBdr>
    </w:div>
    <w:div w:id="200363374">
      <w:bodyDiv w:val="1"/>
      <w:marLeft w:val="0"/>
      <w:marRight w:val="0"/>
      <w:marTop w:val="0"/>
      <w:marBottom w:val="0"/>
      <w:divBdr>
        <w:top w:val="none" w:sz="0" w:space="0" w:color="auto"/>
        <w:left w:val="none" w:sz="0" w:space="0" w:color="auto"/>
        <w:bottom w:val="none" w:sz="0" w:space="0" w:color="auto"/>
        <w:right w:val="none" w:sz="0" w:space="0" w:color="auto"/>
      </w:divBdr>
    </w:div>
    <w:div w:id="205148596">
      <w:bodyDiv w:val="1"/>
      <w:marLeft w:val="0"/>
      <w:marRight w:val="0"/>
      <w:marTop w:val="0"/>
      <w:marBottom w:val="0"/>
      <w:divBdr>
        <w:top w:val="none" w:sz="0" w:space="0" w:color="auto"/>
        <w:left w:val="none" w:sz="0" w:space="0" w:color="auto"/>
        <w:bottom w:val="none" w:sz="0" w:space="0" w:color="auto"/>
        <w:right w:val="none" w:sz="0" w:space="0" w:color="auto"/>
      </w:divBdr>
    </w:div>
    <w:div w:id="229733443">
      <w:bodyDiv w:val="1"/>
      <w:marLeft w:val="0"/>
      <w:marRight w:val="0"/>
      <w:marTop w:val="0"/>
      <w:marBottom w:val="0"/>
      <w:divBdr>
        <w:top w:val="none" w:sz="0" w:space="0" w:color="auto"/>
        <w:left w:val="none" w:sz="0" w:space="0" w:color="auto"/>
        <w:bottom w:val="none" w:sz="0" w:space="0" w:color="auto"/>
        <w:right w:val="none" w:sz="0" w:space="0" w:color="auto"/>
      </w:divBdr>
    </w:div>
    <w:div w:id="243492060">
      <w:bodyDiv w:val="1"/>
      <w:marLeft w:val="0"/>
      <w:marRight w:val="0"/>
      <w:marTop w:val="0"/>
      <w:marBottom w:val="0"/>
      <w:divBdr>
        <w:top w:val="none" w:sz="0" w:space="0" w:color="auto"/>
        <w:left w:val="none" w:sz="0" w:space="0" w:color="auto"/>
        <w:bottom w:val="none" w:sz="0" w:space="0" w:color="auto"/>
        <w:right w:val="none" w:sz="0" w:space="0" w:color="auto"/>
      </w:divBdr>
    </w:div>
    <w:div w:id="248738795">
      <w:bodyDiv w:val="1"/>
      <w:marLeft w:val="0"/>
      <w:marRight w:val="0"/>
      <w:marTop w:val="0"/>
      <w:marBottom w:val="0"/>
      <w:divBdr>
        <w:top w:val="none" w:sz="0" w:space="0" w:color="auto"/>
        <w:left w:val="none" w:sz="0" w:space="0" w:color="auto"/>
        <w:bottom w:val="none" w:sz="0" w:space="0" w:color="auto"/>
        <w:right w:val="none" w:sz="0" w:space="0" w:color="auto"/>
      </w:divBdr>
    </w:div>
    <w:div w:id="253438870">
      <w:bodyDiv w:val="1"/>
      <w:marLeft w:val="0"/>
      <w:marRight w:val="0"/>
      <w:marTop w:val="0"/>
      <w:marBottom w:val="0"/>
      <w:divBdr>
        <w:top w:val="none" w:sz="0" w:space="0" w:color="auto"/>
        <w:left w:val="none" w:sz="0" w:space="0" w:color="auto"/>
        <w:bottom w:val="none" w:sz="0" w:space="0" w:color="auto"/>
        <w:right w:val="none" w:sz="0" w:space="0" w:color="auto"/>
      </w:divBdr>
    </w:div>
    <w:div w:id="259215500">
      <w:bodyDiv w:val="1"/>
      <w:marLeft w:val="0"/>
      <w:marRight w:val="0"/>
      <w:marTop w:val="0"/>
      <w:marBottom w:val="0"/>
      <w:divBdr>
        <w:top w:val="none" w:sz="0" w:space="0" w:color="auto"/>
        <w:left w:val="none" w:sz="0" w:space="0" w:color="auto"/>
        <w:bottom w:val="none" w:sz="0" w:space="0" w:color="auto"/>
        <w:right w:val="none" w:sz="0" w:space="0" w:color="auto"/>
      </w:divBdr>
    </w:div>
    <w:div w:id="264774625">
      <w:bodyDiv w:val="1"/>
      <w:marLeft w:val="0"/>
      <w:marRight w:val="0"/>
      <w:marTop w:val="0"/>
      <w:marBottom w:val="0"/>
      <w:divBdr>
        <w:top w:val="none" w:sz="0" w:space="0" w:color="auto"/>
        <w:left w:val="none" w:sz="0" w:space="0" w:color="auto"/>
        <w:bottom w:val="none" w:sz="0" w:space="0" w:color="auto"/>
        <w:right w:val="none" w:sz="0" w:space="0" w:color="auto"/>
      </w:divBdr>
    </w:div>
    <w:div w:id="271740478">
      <w:bodyDiv w:val="1"/>
      <w:marLeft w:val="0"/>
      <w:marRight w:val="0"/>
      <w:marTop w:val="0"/>
      <w:marBottom w:val="0"/>
      <w:divBdr>
        <w:top w:val="none" w:sz="0" w:space="0" w:color="auto"/>
        <w:left w:val="none" w:sz="0" w:space="0" w:color="auto"/>
        <w:bottom w:val="none" w:sz="0" w:space="0" w:color="auto"/>
        <w:right w:val="none" w:sz="0" w:space="0" w:color="auto"/>
      </w:divBdr>
    </w:div>
    <w:div w:id="277375625">
      <w:bodyDiv w:val="1"/>
      <w:marLeft w:val="0"/>
      <w:marRight w:val="0"/>
      <w:marTop w:val="0"/>
      <w:marBottom w:val="0"/>
      <w:divBdr>
        <w:top w:val="none" w:sz="0" w:space="0" w:color="auto"/>
        <w:left w:val="none" w:sz="0" w:space="0" w:color="auto"/>
        <w:bottom w:val="none" w:sz="0" w:space="0" w:color="auto"/>
        <w:right w:val="none" w:sz="0" w:space="0" w:color="auto"/>
      </w:divBdr>
    </w:div>
    <w:div w:id="279803432">
      <w:bodyDiv w:val="1"/>
      <w:marLeft w:val="0"/>
      <w:marRight w:val="0"/>
      <w:marTop w:val="0"/>
      <w:marBottom w:val="0"/>
      <w:divBdr>
        <w:top w:val="none" w:sz="0" w:space="0" w:color="auto"/>
        <w:left w:val="none" w:sz="0" w:space="0" w:color="auto"/>
        <w:bottom w:val="none" w:sz="0" w:space="0" w:color="auto"/>
        <w:right w:val="none" w:sz="0" w:space="0" w:color="auto"/>
      </w:divBdr>
    </w:div>
    <w:div w:id="292562604">
      <w:bodyDiv w:val="1"/>
      <w:marLeft w:val="0"/>
      <w:marRight w:val="0"/>
      <w:marTop w:val="0"/>
      <w:marBottom w:val="0"/>
      <w:divBdr>
        <w:top w:val="none" w:sz="0" w:space="0" w:color="auto"/>
        <w:left w:val="none" w:sz="0" w:space="0" w:color="auto"/>
        <w:bottom w:val="none" w:sz="0" w:space="0" w:color="auto"/>
        <w:right w:val="none" w:sz="0" w:space="0" w:color="auto"/>
      </w:divBdr>
    </w:div>
    <w:div w:id="304815194">
      <w:bodyDiv w:val="1"/>
      <w:marLeft w:val="0"/>
      <w:marRight w:val="0"/>
      <w:marTop w:val="0"/>
      <w:marBottom w:val="0"/>
      <w:divBdr>
        <w:top w:val="none" w:sz="0" w:space="0" w:color="auto"/>
        <w:left w:val="none" w:sz="0" w:space="0" w:color="auto"/>
        <w:bottom w:val="none" w:sz="0" w:space="0" w:color="auto"/>
        <w:right w:val="none" w:sz="0" w:space="0" w:color="auto"/>
      </w:divBdr>
    </w:div>
    <w:div w:id="313067189">
      <w:bodyDiv w:val="1"/>
      <w:marLeft w:val="0"/>
      <w:marRight w:val="0"/>
      <w:marTop w:val="0"/>
      <w:marBottom w:val="0"/>
      <w:divBdr>
        <w:top w:val="none" w:sz="0" w:space="0" w:color="auto"/>
        <w:left w:val="none" w:sz="0" w:space="0" w:color="auto"/>
        <w:bottom w:val="none" w:sz="0" w:space="0" w:color="auto"/>
        <w:right w:val="none" w:sz="0" w:space="0" w:color="auto"/>
      </w:divBdr>
      <w:divsChild>
        <w:div w:id="242881136">
          <w:marLeft w:val="0"/>
          <w:marRight w:val="0"/>
          <w:marTop w:val="0"/>
          <w:marBottom w:val="0"/>
          <w:divBdr>
            <w:top w:val="none" w:sz="0" w:space="0" w:color="auto"/>
            <w:left w:val="none" w:sz="0" w:space="0" w:color="auto"/>
            <w:bottom w:val="none" w:sz="0" w:space="0" w:color="auto"/>
            <w:right w:val="none" w:sz="0" w:space="0" w:color="auto"/>
          </w:divBdr>
        </w:div>
        <w:div w:id="1412122466">
          <w:marLeft w:val="0"/>
          <w:marRight w:val="0"/>
          <w:marTop w:val="0"/>
          <w:marBottom w:val="0"/>
          <w:divBdr>
            <w:top w:val="none" w:sz="0" w:space="0" w:color="auto"/>
            <w:left w:val="none" w:sz="0" w:space="0" w:color="auto"/>
            <w:bottom w:val="none" w:sz="0" w:space="0" w:color="auto"/>
            <w:right w:val="none" w:sz="0" w:space="0" w:color="auto"/>
          </w:divBdr>
        </w:div>
        <w:div w:id="374040155">
          <w:marLeft w:val="0"/>
          <w:marRight w:val="0"/>
          <w:marTop w:val="0"/>
          <w:marBottom w:val="0"/>
          <w:divBdr>
            <w:top w:val="none" w:sz="0" w:space="0" w:color="auto"/>
            <w:left w:val="none" w:sz="0" w:space="0" w:color="auto"/>
            <w:bottom w:val="none" w:sz="0" w:space="0" w:color="auto"/>
            <w:right w:val="none" w:sz="0" w:space="0" w:color="auto"/>
          </w:divBdr>
        </w:div>
        <w:div w:id="1326545012">
          <w:marLeft w:val="0"/>
          <w:marRight w:val="0"/>
          <w:marTop w:val="0"/>
          <w:marBottom w:val="0"/>
          <w:divBdr>
            <w:top w:val="none" w:sz="0" w:space="0" w:color="auto"/>
            <w:left w:val="none" w:sz="0" w:space="0" w:color="auto"/>
            <w:bottom w:val="none" w:sz="0" w:space="0" w:color="auto"/>
            <w:right w:val="none" w:sz="0" w:space="0" w:color="auto"/>
          </w:divBdr>
        </w:div>
        <w:div w:id="789520441">
          <w:marLeft w:val="0"/>
          <w:marRight w:val="0"/>
          <w:marTop w:val="0"/>
          <w:marBottom w:val="0"/>
          <w:divBdr>
            <w:top w:val="none" w:sz="0" w:space="0" w:color="auto"/>
            <w:left w:val="none" w:sz="0" w:space="0" w:color="auto"/>
            <w:bottom w:val="none" w:sz="0" w:space="0" w:color="auto"/>
            <w:right w:val="none" w:sz="0" w:space="0" w:color="auto"/>
          </w:divBdr>
        </w:div>
        <w:div w:id="874386751">
          <w:marLeft w:val="0"/>
          <w:marRight w:val="0"/>
          <w:marTop w:val="0"/>
          <w:marBottom w:val="0"/>
          <w:divBdr>
            <w:top w:val="none" w:sz="0" w:space="0" w:color="auto"/>
            <w:left w:val="none" w:sz="0" w:space="0" w:color="auto"/>
            <w:bottom w:val="none" w:sz="0" w:space="0" w:color="auto"/>
            <w:right w:val="none" w:sz="0" w:space="0" w:color="auto"/>
          </w:divBdr>
        </w:div>
        <w:div w:id="776173286">
          <w:marLeft w:val="0"/>
          <w:marRight w:val="0"/>
          <w:marTop w:val="0"/>
          <w:marBottom w:val="0"/>
          <w:divBdr>
            <w:top w:val="none" w:sz="0" w:space="0" w:color="auto"/>
            <w:left w:val="none" w:sz="0" w:space="0" w:color="auto"/>
            <w:bottom w:val="none" w:sz="0" w:space="0" w:color="auto"/>
            <w:right w:val="none" w:sz="0" w:space="0" w:color="auto"/>
          </w:divBdr>
        </w:div>
      </w:divsChild>
    </w:div>
    <w:div w:id="313724818">
      <w:bodyDiv w:val="1"/>
      <w:marLeft w:val="0"/>
      <w:marRight w:val="0"/>
      <w:marTop w:val="0"/>
      <w:marBottom w:val="0"/>
      <w:divBdr>
        <w:top w:val="none" w:sz="0" w:space="0" w:color="auto"/>
        <w:left w:val="none" w:sz="0" w:space="0" w:color="auto"/>
        <w:bottom w:val="none" w:sz="0" w:space="0" w:color="auto"/>
        <w:right w:val="none" w:sz="0" w:space="0" w:color="auto"/>
      </w:divBdr>
    </w:div>
    <w:div w:id="345057849">
      <w:bodyDiv w:val="1"/>
      <w:marLeft w:val="0"/>
      <w:marRight w:val="0"/>
      <w:marTop w:val="0"/>
      <w:marBottom w:val="0"/>
      <w:divBdr>
        <w:top w:val="none" w:sz="0" w:space="0" w:color="auto"/>
        <w:left w:val="none" w:sz="0" w:space="0" w:color="auto"/>
        <w:bottom w:val="none" w:sz="0" w:space="0" w:color="auto"/>
        <w:right w:val="none" w:sz="0" w:space="0" w:color="auto"/>
      </w:divBdr>
    </w:div>
    <w:div w:id="357975881">
      <w:bodyDiv w:val="1"/>
      <w:marLeft w:val="0"/>
      <w:marRight w:val="0"/>
      <w:marTop w:val="0"/>
      <w:marBottom w:val="0"/>
      <w:divBdr>
        <w:top w:val="none" w:sz="0" w:space="0" w:color="auto"/>
        <w:left w:val="none" w:sz="0" w:space="0" w:color="auto"/>
        <w:bottom w:val="none" w:sz="0" w:space="0" w:color="auto"/>
        <w:right w:val="none" w:sz="0" w:space="0" w:color="auto"/>
      </w:divBdr>
    </w:div>
    <w:div w:id="393311199">
      <w:bodyDiv w:val="1"/>
      <w:marLeft w:val="0"/>
      <w:marRight w:val="0"/>
      <w:marTop w:val="0"/>
      <w:marBottom w:val="0"/>
      <w:divBdr>
        <w:top w:val="none" w:sz="0" w:space="0" w:color="auto"/>
        <w:left w:val="none" w:sz="0" w:space="0" w:color="auto"/>
        <w:bottom w:val="none" w:sz="0" w:space="0" w:color="auto"/>
        <w:right w:val="none" w:sz="0" w:space="0" w:color="auto"/>
      </w:divBdr>
    </w:div>
    <w:div w:id="400979729">
      <w:bodyDiv w:val="1"/>
      <w:marLeft w:val="0"/>
      <w:marRight w:val="0"/>
      <w:marTop w:val="0"/>
      <w:marBottom w:val="0"/>
      <w:divBdr>
        <w:top w:val="none" w:sz="0" w:space="0" w:color="auto"/>
        <w:left w:val="none" w:sz="0" w:space="0" w:color="auto"/>
        <w:bottom w:val="none" w:sz="0" w:space="0" w:color="auto"/>
        <w:right w:val="none" w:sz="0" w:space="0" w:color="auto"/>
      </w:divBdr>
    </w:div>
    <w:div w:id="401761303">
      <w:bodyDiv w:val="1"/>
      <w:marLeft w:val="0"/>
      <w:marRight w:val="0"/>
      <w:marTop w:val="0"/>
      <w:marBottom w:val="0"/>
      <w:divBdr>
        <w:top w:val="none" w:sz="0" w:space="0" w:color="auto"/>
        <w:left w:val="none" w:sz="0" w:space="0" w:color="auto"/>
        <w:bottom w:val="none" w:sz="0" w:space="0" w:color="auto"/>
        <w:right w:val="none" w:sz="0" w:space="0" w:color="auto"/>
      </w:divBdr>
    </w:div>
    <w:div w:id="430470179">
      <w:bodyDiv w:val="1"/>
      <w:marLeft w:val="0"/>
      <w:marRight w:val="0"/>
      <w:marTop w:val="0"/>
      <w:marBottom w:val="0"/>
      <w:divBdr>
        <w:top w:val="none" w:sz="0" w:space="0" w:color="auto"/>
        <w:left w:val="none" w:sz="0" w:space="0" w:color="auto"/>
        <w:bottom w:val="none" w:sz="0" w:space="0" w:color="auto"/>
        <w:right w:val="none" w:sz="0" w:space="0" w:color="auto"/>
      </w:divBdr>
    </w:div>
    <w:div w:id="436484405">
      <w:bodyDiv w:val="1"/>
      <w:marLeft w:val="0"/>
      <w:marRight w:val="0"/>
      <w:marTop w:val="0"/>
      <w:marBottom w:val="0"/>
      <w:divBdr>
        <w:top w:val="none" w:sz="0" w:space="0" w:color="auto"/>
        <w:left w:val="none" w:sz="0" w:space="0" w:color="auto"/>
        <w:bottom w:val="none" w:sz="0" w:space="0" w:color="auto"/>
        <w:right w:val="none" w:sz="0" w:space="0" w:color="auto"/>
      </w:divBdr>
    </w:div>
    <w:div w:id="437991259">
      <w:bodyDiv w:val="1"/>
      <w:marLeft w:val="0"/>
      <w:marRight w:val="0"/>
      <w:marTop w:val="0"/>
      <w:marBottom w:val="0"/>
      <w:divBdr>
        <w:top w:val="none" w:sz="0" w:space="0" w:color="auto"/>
        <w:left w:val="none" w:sz="0" w:space="0" w:color="auto"/>
        <w:bottom w:val="none" w:sz="0" w:space="0" w:color="auto"/>
        <w:right w:val="none" w:sz="0" w:space="0" w:color="auto"/>
      </w:divBdr>
    </w:div>
    <w:div w:id="459685062">
      <w:bodyDiv w:val="1"/>
      <w:marLeft w:val="0"/>
      <w:marRight w:val="0"/>
      <w:marTop w:val="0"/>
      <w:marBottom w:val="0"/>
      <w:divBdr>
        <w:top w:val="none" w:sz="0" w:space="0" w:color="auto"/>
        <w:left w:val="none" w:sz="0" w:space="0" w:color="auto"/>
        <w:bottom w:val="none" w:sz="0" w:space="0" w:color="auto"/>
        <w:right w:val="none" w:sz="0" w:space="0" w:color="auto"/>
      </w:divBdr>
    </w:div>
    <w:div w:id="477571346">
      <w:bodyDiv w:val="1"/>
      <w:marLeft w:val="0"/>
      <w:marRight w:val="0"/>
      <w:marTop w:val="0"/>
      <w:marBottom w:val="0"/>
      <w:divBdr>
        <w:top w:val="none" w:sz="0" w:space="0" w:color="auto"/>
        <w:left w:val="none" w:sz="0" w:space="0" w:color="auto"/>
        <w:bottom w:val="none" w:sz="0" w:space="0" w:color="auto"/>
        <w:right w:val="none" w:sz="0" w:space="0" w:color="auto"/>
      </w:divBdr>
    </w:div>
    <w:div w:id="481509871">
      <w:bodyDiv w:val="1"/>
      <w:marLeft w:val="0"/>
      <w:marRight w:val="0"/>
      <w:marTop w:val="0"/>
      <w:marBottom w:val="0"/>
      <w:divBdr>
        <w:top w:val="none" w:sz="0" w:space="0" w:color="auto"/>
        <w:left w:val="none" w:sz="0" w:space="0" w:color="auto"/>
        <w:bottom w:val="none" w:sz="0" w:space="0" w:color="auto"/>
        <w:right w:val="none" w:sz="0" w:space="0" w:color="auto"/>
      </w:divBdr>
    </w:div>
    <w:div w:id="484472469">
      <w:bodyDiv w:val="1"/>
      <w:marLeft w:val="0"/>
      <w:marRight w:val="0"/>
      <w:marTop w:val="0"/>
      <w:marBottom w:val="0"/>
      <w:divBdr>
        <w:top w:val="none" w:sz="0" w:space="0" w:color="auto"/>
        <w:left w:val="none" w:sz="0" w:space="0" w:color="auto"/>
        <w:bottom w:val="none" w:sz="0" w:space="0" w:color="auto"/>
        <w:right w:val="none" w:sz="0" w:space="0" w:color="auto"/>
      </w:divBdr>
    </w:div>
    <w:div w:id="485975171">
      <w:bodyDiv w:val="1"/>
      <w:marLeft w:val="0"/>
      <w:marRight w:val="0"/>
      <w:marTop w:val="0"/>
      <w:marBottom w:val="0"/>
      <w:divBdr>
        <w:top w:val="none" w:sz="0" w:space="0" w:color="auto"/>
        <w:left w:val="none" w:sz="0" w:space="0" w:color="auto"/>
        <w:bottom w:val="none" w:sz="0" w:space="0" w:color="auto"/>
        <w:right w:val="none" w:sz="0" w:space="0" w:color="auto"/>
      </w:divBdr>
      <w:divsChild>
        <w:div w:id="8973244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8137831">
      <w:bodyDiv w:val="1"/>
      <w:marLeft w:val="0"/>
      <w:marRight w:val="0"/>
      <w:marTop w:val="0"/>
      <w:marBottom w:val="0"/>
      <w:divBdr>
        <w:top w:val="none" w:sz="0" w:space="0" w:color="auto"/>
        <w:left w:val="none" w:sz="0" w:space="0" w:color="auto"/>
        <w:bottom w:val="none" w:sz="0" w:space="0" w:color="auto"/>
        <w:right w:val="none" w:sz="0" w:space="0" w:color="auto"/>
      </w:divBdr>
    </w:div>
    <w:div w:id="488205376">
      <w:bodyDiv w:val="1"/>
      <w:marLeft w:val="0"/>
      <w:marRight w:val="0"/>
      <w:marTop w:val="0"/>
      <w:marBottom w:val="0"/>
      <w:divBdr>
        <w:top w:val="none" w:sz="0" w:space="0" w:color="auto"/>
        <w:left w:val="none" w:sz="0" w:space="0" w:color="auto"/>
        <w:bottom w:val="none" w:sz="0" w:space="0" w:color="auto"/>
        <w:right w:val="none" w:sz="0" w:space="0" w:color="auto"/>
      </w:divBdr>
    </w:div>
    <w:div w:id="513039435">
      <w:bodyDiv w:val="1"/>
      <w:marLeft w:val="0"/>
      <w:marRight w:val="0"/>
      <w:marTop w:val="0"/>
      <w:marBottom w:val="0"/>
      <w:divBdr>
        <w:top w:val="none" w:sz="0" w:space="0" w:color="auto"/>
        <w:left w:val="none" w:sz="0" w:space="0" w:color="auto"/>
        <w:bottom w:val="none" w:sz="0" w:space="0" w:color="auto"/>
        <w:right w:val="none" w:sz="0" w:space="0" w:color="auto"/>
      </w:divBdr>
    </w:div>
    <w:div w:id="522866397">
      <w:bodyDiv w:val="1"/>
      <w:marLeft w:val="0"/>
      <w:marRight w:val="0"/>
      <w:marTop w:val="0"/>
      <w:marBottom w:val="0"/>
      <w:divBdr>
        <w:top w:val="none" w:sz="0" w:space="0" w:color="auto"/>
        <w:left w:val="none" w:sz="0" w:space="0" w:color="auto"/>
        <w:bottom w:val="none" w:sz="0" w:space="0" w:color="auto"/>
        <w:right w:val="none" w:sz="0" w:space="0" w:color="auto"/>
      </w:divBdr>
    </w:div>
    <w:div w:id="528493952">
      <w:bodyDiv w:val="1"/>
      <w:marLeft w:val="0"/>
      <w:marRight w:val="0"/>
      <w:marTop w:val="0"/>
      <w:marBottom w:val="0"/>
      <w:divBdr>
        <w:top w:val="none" w:sz="0" w:space="0" w:color="auto"/>
        <w:left w:val="none" w:sz="0" w:space="0" w:color="auto"/>
        <w:bottom w:val="none" w:sz="0" w:space="0" w:color="auto"/>
        <w:right w:val="none" w:sz="0" w:space="0" w:color="auto"/>
      </w:divBdr>
    </w:div>
    <w:div w:id="532772006">
      <w:bodyDiv w:val="1"/>
      <w:marLeft w:val="0"/>
      <w:marRight w:val="0"/>
      <w:marTop w:val="0"/>
      <w:marBottom w:val="0"/>
      <w:divBdr>
        <w:top w:val="none" w:sz="0" w:space="0" w:color="auto"/>
        <w:left w:val="none" w:sz="0" w:space="0" w:color="auto"/>
        <w:bottom w:val="none" w:sz="0" w:space="0" w:color="auto"/>
        <w:right w:val="none" w:sz="0" w:space="0" w:color="auto"/>
      </w:divBdr>
    </w:div>
    <w:div w:id="534925563">
      <w:bodyDiv w:val="1"/>
      <w:marLeft w:val="0"/>
      <w:marRight w:val="0"/>
      <w:marTop w:val="0"/>
      <w:marBottom w:val="0"/>
      <w:divBdr>
        <w:top w:val="none" w:sz="0" w:space="0" w:color="auto"/>
        <w:left w:val="none" w:sz="0" w:space="0" w:color="auto"/>
        <w:bottom w:val="none" w:sz="0" w:space="0" w:color="auto"/>
        <w:right w:val="none" w:sz="0" w:space="0" w:color="auto"/>
      </w:divBdr>
    </w:div>
    <w:div w:id="537133787">
      <w:bodyDiv w:val="1"/>
      <w:marLeft w:val="0"/>
      <w:marRight w:val="0"/>
      <w:marTop w:val="0"/>
      <w:marBottom w:val="0"/>
      <w:divBdr>
        <w:top w:val="none" w:sz="0" w:space="0" w:color="auto"/>
        <w:left w:val="none" w:sz="0" w:space="0" w:color="auto"/>
        <w:bottom w:val="none" w:sz="0" w:space="0" w:color="auto"/>
        <w:right w:val="none" w:sz="0" w:space="0" w:color="auto"/>
      </w:divBdr>
    </w:div>
    <w:div w:id="541089622">
      <w:bodyDiv w:val="1"/>
      <w:marLeft w:val="0"/>
      <w:marRight w:val="0"/>
      <w:marTop w:val="0"/>
      <w:marBottom w:val="0"/>
      <w:divBdr>
        <w:top w:val="none" w:sz="0" w:space="0" w:color="auto"/>
        <w:left w:val="none" w:sz="0" w:space="0" w:color="auto"/>
        <w:bottom w:val="none" w:sz="0" w:space="0" w:color="auto"/>
        <w:right w:val="none" w:sz="0" w:space="0" w:color="auto"/>
      </w:divBdr>
    </w:div>
    <w:div w:id="544681557">
      <w:bodyDiv w:val="1"/>
      <w:marLeft w:val="0"/>
      <w:marRight w:val="0"/>
      <w:marTop w:val="0"/>
      <w:marBottom w:val="0"/>
      <w:divBdr>
        <w:top w:val="none" w:sz="0" w:space="0" w:color="auto"/>
        <w:left w:val="none" w:sz="0" w:space="0" w:color="auto"/>
        <w:bottom w:val="none" w:sz="0" w:space="0" w:color="auto"/>
        <w:right w:val="none" w:sz="0" w:space="0" w:color="auto"/>
      </w:divBdr>
    </w:div>
    <w:div w:id="547761556">
      <w:bodyDiv w:val="1"/>
      <w:marLeft w:val="0"/>
      <w:marRight w:val="0"/>
      <w:marTop w:val="0"/>
      <w:marBottom w:val="0"/>
      <w:divBdr>
        <w:top w:val="none" w:sz="0" w:space="0" w:color="auto"/>
        <w:left w:val="none" w:sz="0" w:space="0" w:color="auto"/>
        <w:bottom w:val="none" w:sz="0" w:space="0" w:color="auto"/>
        <w:right w:val="none" w:sz="0" w:space="0" w:color="auto"/>
      </w:divBdr>
    </w:div>
    <w:div w:id="559511714">
      <w:bodyDiv w:val="1"/>
      <w:marLeft w:val="0"/>
      <w:marRight w:val="0"/>
      <w:marTop w:val="0"/>
      <w:marBottom w:val="0"/>
      <w:divBdr>
        <w:top w:val="none" w:sz="0" w:space="0" w:color="auto"/>
        <w:left w:val="none" w:sz="0" w:space="0" w:color="auto"/>
        <w:bottom w:val="none" w:sz="0" w:space="0" w:color="auto"/>
        <w:right w:val="none" w:sz="0" w:space="0" w:color="auto"/>
      </w:divBdr>
    </w:div>
    <w:div w:id="571820633">
      <w:bodyDiv w:val="1"/>
      <w:marLeft w:val="0"/>
      <w:marRight w:val="0"/>
      <w:marTop w:val="0"/>
      <w:marBottom w:val="0"/>
      <w:divBdr>
        <w:top w:val="none" w:sz="0" w:space="0" w:color="auto"/>
        <w:left w:val="none" w:sz="0" w:space="0" w:color="auto"/>
        <w:bottom w:val="none" w:sz="0" w:space="0" w:color="auto"/>
        <w:right w:val="none" w:sz="0" w:space="0" w:color="auto"/>
      </w:divBdr>
    </w:div>
    <w:div w:id="579682451">
      <w:bodyDiv w:val="1"/>
      <w:marLeft w:val="0"/>
      <w:marRight w:val="0"/>
      <w:marTop w:val="0"/>
      <w:marBottom w:val="0"/>
      <w:divBdr>
        <w:top w:val="none" w:sz="0" w:space="0" w:color="auto"/>
        <w:left w:val="none" w:sz="0" w:space="0" w:color="auto"/>
        <w:bottom w:val="none" w:sz="0" w:space="0" w:color="auto"/>
        <w:right w:val="none" w:sz="0" w:space="0" w:color="auto"/>
      </w:divBdr>
    </w:div>
    <w:div w:id="584802678">
      <w:bodyDiv w:val="1"/>
      <w:marLeft w:val="0"/>
      <w:marRight w:val="0"/>
      <w:marTop w:val="0"/>
      <w:marBottom w:val="0"/>
      <w:divBdr>
        <w:top w:val="none" w:sz="0" w:space="0" w:color="auto"/>
        <w:left w:val="none" w:sz="0" w:space="0" w:color="auto"/>
        <w:bottom w:val="none" w:sz="0" w:space="0" w:color="auto"/>
        <w:right w:val="none" w:sz="0" w:space="0" w:color="auto"/>
      </w:divBdr>
    </w:div>
    <w:div w:id="592590089">
      <w:bodyDiv w:val="1"/>
      <w:marLeft w:val="0"/>
      <w:marRight w:val="0"/>
      <w:marTop w:val="0"/>
      <w:marBottom w:val="0"/>
      <w:divBdr>
        <w:top w:val="none" w:sz="0" w:space="0" w:color="auto"/>
        <w:left w:val="none" w:sz="0" w:space="0" w:color="auto"/>
        <w:bottom w:val="none" w:sz="0" w:space="0" w:color="auto"/>
        <w:right w:val="none" w:sz="0" w:space="0" w:color="auto"/>
      </w:divBdr>
      <w:divsChild>
        <w:div w:id="4958034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4271181">
      <w:bodyDiv w:val="1"/>
      <w:marLeft w:val="0"/>
      <w:marRight w:val="0"/>
      <w:marTop w:val="0"/>
      <w:marBottom w:val="0"/>
      <w:divBdr>
        <w:top w:val="none" w:sz="0" w:space="0" w:color="auto"/>
        <w:left w:val="none" w:sz="0" w:space="0" w:color="auto"/>
        <w:bottom w:val="none" w:sz="0" w:space="0" w:color="auto"/>
        <w:right w:val="none" w:sz="0" w:space="0" w:color="auto"/>
      </w:divBdr>
    </w:div>
    <w:div w:id="644699461">
      <w:bodyDiv w:val="1"/>
      <w:marLeft w:val="0"/>
      <w:marRight w:val="0"/>
      <w:marTop w:val="0"/>
      <w:marBottom w:val="0"/>
      <w:divBdr>
        <w:top w:val="none" w:sz="0" w:space="0" w:color="auto"/>
        <w:left w:val="none" w:sz="0" w:space="0" w:color="auto"/>
        <w:bottom w:val="none" w:sz="0" w:space="0" w:color="auto"/>
        <w:right w:val="none" w:sz="0" w:space="0" w:color="auto"/>
      </w:divBdr>
    </w:div>
    <w:div w:id="656570858">
      <w:bodyDiv w:val="1"/>
      <w:marLeft w:val="0"/>
      <w:marRight w:val="0"/>
      <w:marTop w:val="0"/>
      <w:marBottom w:val="0"/>
      <w:divBdr>
        <w:top w:val="none" w:sz="0" w:space="0" w:color="auto"/>
        <w:left w:val="none" w:sz="0" w:space="0" w:color="auto"/>
        <w:bottom w:val="none" w:sz="0" w:space="0" w:color="auto"/>
        <w:right w:val="none" w:sz="0" w:space="0" w:color="auto"/>
      </w:divBdr>
    </w:div>
    <w:div w:id="669989717">
      <w:bodyDiv w:val="1"/>
      <w:marLeft w:val="0"/>
      <w:marRight w:val="0"/>
      <w:marTop w:val="0"/>
      <w:marBottom w:val="0"/>
      <w:divBdr>
        <w:top w:val="none" w:sz="0" w:space="0" w:color="auto"/>
        <w:left w:val="none" w:sz="0" w:space="0" w:color="auto"/>
        <w:bottom w:val="none" w:sz="0" w:space="0" w:color="auto"/>
        <w:right w:val="none" w:sz="0" w:space="0" w:color="auto"/>
      </w:divBdr>
    </w:div>
    <w:div w:id="679699214">
      <w:bodyDiv w:val="1"/>
      <w:marLeft w:val="0"/>
      <w:marRight w:val="0"/>
      <w:marTop w:val="0"/>
      <w:marBottom w:val="0"/>
      <w:divBdr>
        <w:top w:val="none" w:sz="0" w:space="0" w:color="auto"/>
        <w:left w:val="none" w:sz="0" w:space="0" w:color="auto"/>
        <w:bottom w:val="none" w:sz="0" w:space="0" w:color="auto"/>
        <w:right w:val="none" w:sz="0" w:space="0" w:color="auto"/>
      </w:divBdr>
    </w:div>
    <w:div w:id="688717858">
      <w:bodyDiv w:val="1"/>
      <w:marLeft w:val="0"/>
      <w:marRight w:val="0"/>
      <w:marTop w:val="0"/>
      <w:marBottom w:val="0"/>
      <w:divBdr>
        <w:top w:val="none" w:sz="0" w:space="0" w:color="auto"/>
        <w:left w:val="none" w:sz="0" w:space="0" w:color="auto"/>
        <w:bottom w:val="none" w:sz="0" w:space="0" w:color="auto"/>
        <w:right w:val="none" w:sz="0" w:space="0" w:color="auto"/>
      </w:divBdr>
    </w:div>
    <w:div w:id="691417005">
      <w:bodyDiv w:val="1"/>
      <w:marLeft w:val="0"/>
      <w:marRight w:val="0"/>
      <w:marTop w:val="0"/>
      <w:marBottom w:val="0"/>
      <w:divBdr>
        <w:top w:val="none" w:sz="0" w:space="0" w:color="auto"/>
        <w:left w:val="none" w:sz="0" w:space="0" w:color="auto"/>
        <w:bottom w:val="none" w:sz="0" w:space="0" w:color="auto"/>
        <w:right w:val="none" w:sz="0" w:space="0" w:color="auto"/>
      </w:divBdr>
    </w:div>
    <w:div w:id="698628452">
      <w:bodyDiv w:val="1"/>
      <w:marLeft w:val="0"/>
      <w:marRight w:val="0"/>
      <w:marTop w:val="0"/>
      <w:marBottom w:val="0"/>
      <w:divBdr>
        <w:top w:val="none" w:sz="0" w:space="0" w:color="auto"/>
        <w:left w:val="none" w:sz="0" w:space="0" w:color="auto"/>
        <w:bottom w:val="none" w:sz="0" w:space="0" w:color="auto"/>
        <w:right w:val="none" w:sz="0" w:space="0" w:color="auto"/>
      </w:divBdr>
    </w:div>
    <w:div w:id="706224674">
      <w:bodyDiv w:val="1"/>
      <w:marLeft w:val="0"/>
      <w:marRight w:val="0"/>
      <w:marTop w:val="0"/>
      <w:marBottom w:val="0"/>
      <w:divBdr>
        <w:top w:val="none" w:sz="0" w:space="0" w:color="auto"/>
        <w:left w:val="none" w:sz="0" w:space="0" w:color="auto"/>
        <w:bottom w:val="none" w:sz="0" w:space="0" w:color="auto"/>
        <w:right w:val="none" w:sz="0" w:space="0" w:color="auto"/>
      </w:divBdr>
    </w:div>
    <w:div w:id="736900456">
      <w:bodyDiv w:val="1"/>
      <w:marLeft w:val="0"/>
      <w:marRight w:val="0"/>
      <w:marTop w:val="0"/>
      <w:marBottom w:val="0"/>
      <w:divBdr>
        <w:top w:val="none" w:sz="0" w:space="0" w:color="auto"/>
        <w:left w:val="none" w:sz="0" w:space="0" w:color="auto"/>
        <w:bottom w:val="none" w:sz="0" w:space="0" w:color="auto"/>
        <w:right w:val="none" w:sz="0" w:space="0" w:color="auto"/>
      </w:divBdr>
    </w:div>
    <w:div w:id="737629191">
      <w:bodyDiv w:val="1"/>
      <w:marLeft w:val="0"/>
      <w:marRight w:val="0"/>
      <w:marTop w:val="0"/>
      <w:marBottom w:val="0"/>
      <w:divBdr>
        <w:top w:val="none" w:sz="0" w:space="0" w:color="auto"/>
        <w:left w:val="none" w:sz="0" w:space="0" w:color="auto"/>
        <w:bottom w:val="none" w:sz="0" w:space="0" w:color="auto"/>
        <w:right w:val="none" w:sz="0" w:space="0" w:color="auto"/>
      </w:divBdr>
    </w:div>
    <w:div w:id="742407374">
      <w:bodyDiv w:val="1"/>
      <w:marLeft w:val="0"/>
      <w:marRight w:val="0"/>
      <w:marTop w:val="0"/>
      <w:marBottom w:val="0"/>
      <w:divBdr>
        <w:top w:val="none" w:sz="0" w:space="0" w:color="auto"/>
        <w:left w:val="none" w:sz="0" w:space="0" w:color="auto"/>
        <w:bottom w:val="none" w:sz="0" w:space="0" w:color="auto"/>
        <w:right w:val="none" w:sz="0" w:space="0" w:color="auto"/>
      </w:divBdr>
    </w:div>
    <w:div w:id="771588067">
      <w:bodyDiv w:val="1"/>
      <w:marLeft w:val="0"/>
      <w:marRight w:val="0"/>
      <w:marTop w:val="0"/>
      <w:marBottom w:val="0"/>
      <w:divBdr>
        <w:top w:val="none" w:sz="0" w:space="0" w:color="auto"/>
        <w:left w:val="none" w:sz="0" w:space="0" w:color="auto"/>
        <w:bottom w:val="none" w:sz="0" w:space="0" w:color="auto"/>
        <w:right w:val="none" w:sz="0" w:space="0" w:color="auto"/>
      </w:divBdr>
    </w:div>
    <w:div w:id="774598198">
      <w:bodyDiv w:val="1"/>
      <w:marLeft w:val="0"/>
      <w:marRight w:val="0"/>
      <w:marTop w:val="0"/>
      <w:marBottom w:val="0"/>
      <w:divBdr>
        <w:top w:val="none" w:sz="0" w:space="0" w:color="auto"/>
        <w:left w:val="none" w:sz="0" w:space="0" w:color="auto"/>
        <w:bottom w:val="none" w:sz="0" w:space="0" w:color="auto"/>
        <w:right w:val="none" w:sz="0" w:space="0" w:color="auto"/>
      </w:divBdr>
    </w:div>
    <w:div w:id="775947054">
      <w:bodyDiv w:val="1"/>
      <w:marLeft w:val="0"/>
      <w:marRight w:val="0"/>
      <w:marTop w:val="0"/>
      <w:marBottom w:val="0"/>
      <w:divBdr>
        <w:top w:val="none" w:sz="0" w:space="0" w:color="auto"/>
        <w:left w:val="none" w:sz="0" w:space="0" w:color="auto"/>
        <w:bottom w:val="none" w:sz="0" w:space="0" w:color="auto"/>
        <w:right w:val="none" w:sz="0" w:space="0" w:color="auto"/>
      </w:divBdr>
    </w:div>
    <w:div w:id="779683298">
      <w:bodyDiv w:val="1"/>
      <w:marLeft w:val="0"/>
      <w:marRight w:val="0"/>
      <w:marTop w:val="0"/>
      <w:marBottom w:val="0"/>
      <w:divBdr>
        <w:top w:val="none" w:sz="0" w:space="0" w:color="auto"/>
        <w:left w:val="none" w:sz="0" w:space="0" w:color="auto"/>
        <w:bottom w:val="none" w:sz="0" w:space="0" w:color="auto"/>
        <w:right w:val="none" w:sz="0" w:space="0" w:color="auto"/>
      </w:divBdr>
    </w:div>
    <w:div w:id="796947710">
      <w:bodyDiv w:val="1"/>
      <w:marLeft w:val="0"/>
      <w:marRight w:val="0"/>
      <w:marTop w:val="0"/>
      <w:marBottom w:val="0"/>
      <w:divBdr>
        <w:top w:val="none" w:sz="0" w:space="0" w:color="auto"/>
        <w:left w:val="none" w:sz="0" w:space="0" w:color="auto"/>
        <w:bottom w:val="none" w:sz="0" w:space="0" w:color="auto"/>
        <w:right w:val="none" w:sz="0" w:space="0" w:color="auto"/>
      </w:divBdr>
      <w:divsChild>
        <w:div w:id="20373852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8449813">
      <w:bodyDiv w:val="1"/>
      <w:marLeft w:val="0"/>
      <w:marRight w:val="0"/>
      <w:marTop w:val="0"/>
      <w:marBottom w:val="0"/>
      <w:divBdr>
        <w:top w:val="none" w:sz="0" w:space="0" w:color="auto"/>
        <w:left w:val="none" w:sz="0" w:space="0" w:color="auto"/>
        <w:bottom w:val="none" w:sz="0" w:space="0" w:color="auto"/>
        <w:right w:val="none" w:sz="0" w:space="0" w:color="auto"/>
      </w:divBdr>
    </w:div>
    <w:div w:id="799036116">
      <w:bodyDiv w:val="1"/>
      <w:marLeft w:val="0"/>
      <w:marRight w:val="0"/>
      <w:marTop w:val="0"/>
      <w:marBottom w:val="0"/>
      <w:divBdr>
        <w:top w:val="none" w:sz="0" w:space="0" w:color="auto"/>
        <w:left w:val="none" w:sz="0" w:space="0" w:color="auto"/>
        <w:bottom w:val="none" w:sz="0" w:space="0" w:color="auto"/>
        <w:right w:val="none" w:sz="0" w:space="0" w:color="auto"/>
      </w:divBdr>
    </w:div>
    <w:div w:id="812067559">
      <w:bodyDiv w:val="1"/>
      <w:marLeft w:val="0"/>
      <w:marRight w:val="0"/>
      <w:marTop w:val="0"/>
      <w:marBottom w:val="0"/>
      <w:divBdr>
        <w:top w:val="none" w:sz="0" w:space="0" w:color="auto"/>
        <w:left w:val="none" w:sz="0" w:space="0" w:color="auto"/>
        <w:bottom w:val="none" w:sz="0" w:space="0" w:color="auto"/>
        <w:right w:val="none" w:sz="0" w:space="0" w:color="auto"/>
      </w:divBdr>
    </w:div>
    <w:div w:id="815923896">
      <w:bodyDiv w:val="1"/>
      <w:marLeft w:val="0"/>
      <w:marRight w:val="0"/>
      <w:marTop w:val="0"/>
      <w:marBottom w:val="0"/>
      <w:divBdr>
        <w:top w:val="none" w:sz="0" w:space="0" w:color="auto"/>
        <w:left w:val="none" w:sz="0" w:space="0" w:color="auto"/>
        <w:bottom w:val="none" w:sz="0" w:space="0" w:color="auto"/>
        <w:right w:val="none" w:sz="0" w:space="0" w:color="auto"/>
      </w:divBdr>
    </w:div>
    <w:div w:id="822703016">
      <w:bodyDiv w:val="1"/>
      <w:marLeft w:val="0"/>
      <w:marRight w:val="0"/>
      <w:marTop w:val="0"/>
      <w:marBottom w:val="0"/>
      <w:divBdr>
        <w:top w:val="none" w:sz="0" w:space="0" w:color="auto"/>
        <w:left w:val="none" w:sz="0" w:space="0" w:color="auto"/>
        <w:bottom w:val="none" w:sz="0" w:space="0" w:color="auto"/>
        <w:right w:val="none" w:sz="0" w:space="0" w:color="auto"/>
      </w:divBdr>
    </w:div>
    <w:div w:id="824053481">
      <w:bodyDiv w:val="1"/>
      <w:marLeft w:val="0"/>
      <w:marRight w:val="0"/>
      <w:marTop w:val="0"/>
      <w:marBottom w:val="0"/>
      <w:divBdr>
        <w:top w:val="none" w:sz="0" w:space="0" w:color="auto"/>
        <w:left w:val="none" w:sz="0" w:space="0" w:color="auto"/>
        <w:bottom w:val="none" w:sz="0" w:space="0" w:color="auto"/>
        <w:right w:val="none" w:sz="0" w:space="0" w:color="auto"/>
      </w:divBdr>
    </w:div>
    <w:div w:id="837423666">
      <w:bodyDiv w:val="1"/>
      <w:marLeft w:val="0"/>
      <w:marRight w:val="0"/>
      <w:marTop w:val="0"/>
      <w:marBottom w:val="0"/>
      <w:divBdr>
        <w:top w:val="none" w:sz="0" w:space="0" w:color="auto"/>
        <w:left w:val="none" w:sz="0" w:space="0" w:color="auto"/>
        <w:bottom w:val="none" w:sz="0" w:space="0" w:color="auto"/>
        <w:right w:val="none" w:sz="0" w:space="0" w:color="auto"/>
      </w:divBdr>
    </w:div>
    <w:div w:id="857701391">
      <w:bodyDiv w:val="1"/>
      <w:marLeft w:val="0"/>
      <w:marRight w:val="0"/>
      <w:marTop w:val="0"/>
      <w:marBottom w:val="0"/>
      <w:divBdr>
        <w:top w:val="none" w:sz="0" w:space="0" w:color="auto"/>
        <w:left w:val="none" w:sz="0" w:space="0" w:color="auto"/>
        <w:bottom w:val="none" w:sz="0" w:space="0" w:color="auto"/>
        <w:right w:val="none" w:sz="0" w:space="0" w:color="auto"/>
      </w:divBdr>
    </w:div>
    <w:div w:id="866213200">
      <w:bodyDiv w:val="1"/>
      <w:marLeft w:val="0"/>
      <w:marRight w:val="0"/>
      <w:marTop w:val="0"/>
      <w:marBottom w:val="0"/>
      <w:divBdr>
        <w:top w:val="none" w:sz="0" w:space="0" w:color="auto"/>
        <w:left w:val="none" w:sz="0" w:space="0" w:color="auto"/>
        <w:bottom w:val="none" w:sz="0" w:space="0" w:color="auto"/>
        <w:right w:val="none" w:sz="0" w:space="0" w:color="auto"/>
      </w:divBdr>
    </w:div>
    <w:div w:id="884950388">
      <w:bodyDiv w:val="1"/>
      <w:marLeft w:val="0"/>
      <w:marRight w:val="0"/>
      <w:marTop w:val="0"/>
      <w:marBottom w:val="0"/>
      <w:divBdr>
        <w:top w:val="none" w:sz="0" w:space="0" w:color="auto"/>
        <w:left w:val="none" w:sz="0" w:space="0" w:color="auto"/>
        <w:bottom w:val="none" w:sz="0" w:space="0" w:color="auto"/>
        <w:right w:val="none" w:sz="0" w:space="0" w:color="auto"/>
      </w:divBdr>
    </w:div>
    <w:div w:id="887379820">
      <w:bodyDiv w:val="1"/>
      <w:marLeft w:val="0"/>
      <w:marRight w:val="0"/>
      <w:marTop w:val="0"/>
      <w:marBottom w:val="0"/>
      <w:divBdr>
        <w:top w:val="none" w:sz="0" w:space="0" w:color="auto"/>
        <w:left w:val="none" w:sz="0" w:space="0" w:color="auto"/>
        <w:bottom w:val="none" w:sz="0" w:space="0" w:color="auto"/>
        <w:right w:val="none" w:sz="0" w:space="0" w:color="auto"/>
      </w:divBdr>
    </w:div>
    <w:div w:id="905259401">
      <w:bodyDiv w:val="1"/>
      <w:marLeft w:val="0"/>
      <w:marRight w:val="0"/>
      <w:marTop w:val="0"/>
      <w:marBottom w:val="0"/>
      <w:divBdr>
        <w:top w:val="none" w:sz="0" w:space="0" w:color="auto"/>
        <w:left w:val="none" w:sz="0" w:space="0" w:color="auto"/>
        <w:bottom w:val="none" w:sz="0" w:space="0" w:color="auto"/>
        <w:right w:val="none" w:sz="0" w:space="0" w:color="auto"/>
      </w:divBdr>
    </w:div>
    <w:div w:id="909924148">
      <w:bodyDiv w:val="1"/>
      <w:marLeft w:val="0"/>
      <w:marRight w:val="0"/>
      <w:marTop w:val="0"/>
      <w:marBottom w:val="0"/>
      <w:divBdr>
        <w:top w:val="none" w:sz="0" w:space="0" w:color="auto"/>
        <w:left w:val="none" w:sz="0" w:space="0" w:color="auto"/>
        <w:bottom w:val="none" w:sz="0" w:space="0" w:color="auto"/>
        <w:right w:val="none" w:sz="0" w:space="0" w:color="auto"/>
      </w:divBdr>
    </w:div>
    <w:div w:id="911543480">
      <w:bodyDiv w:val="1"/>
      <w:marLeft w:val="0"/>
      <w:marRight w:val="0"/>
      <w:marTop w:val="0"/>
      <w:marBottom w:val="0"/>
      <w:divBdr>
        <w:top w:val="none" w:sz="0" w:space="0" w:color="auto"/>
        <w:left w:val="none" w:sz="0" w:space="0" w:color="auto"/>
        <w:bottom w:val="none" w:sz="0" w:space="0" w:color="auto"/>
        <w:right w:val="none" w:sz="0" w:space="0" w:color="auto"/>
      </w:divBdr>
      <w:divsChild>
        <w:div w:id="11978118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5625554">
      <w:bodyDiv w:val="1"/>
      <w:marLeft w:val="0"/>
      <w:marRight w:val="0"/>
      <w:marTop w:val="0"/>
      <w:marBottom w:val="0"/>
      <w:divBdr>
        <w:top w:val="none" w:sz="0" w:space="0" w:color="auto"/>
        <w:left w:val="none" w:sz="0" w:space="0" w:color="auto"/>
        <w:bottom w:val="none" w:sz="0" w:space="0" w:color="auto"/>
        <w:right w:val="none" w:sz="0" w:space="0" w:color="auto"/>
      </w:divBdr>
    </w:div>
    <w:div w:id="916863322">
      <w:bodyDiv w:val="1"/>
      <w:marLeft w:val="0"/>
      <w:marRight w:val="0"/>
      <w:marTop w:val="0"/>
      <w:marBottom w:val="0"/>
      <w:divBdr>
        <w:top w:val="none" w:sz="0" w:space="0" w:color="auto"/>
        <w:left w:val="none" w:sz="0" w:space="0" w:color="auto"/>
        <w:bottom w:val="none" w:sz="0" w:space="0" w:color="auto"/>
        <w:right w:val="none" w:sz="0" w:space="0" w:color="auto"/>
      </w:divBdr>
    </w:div>
    <w:div w:id="941449618">
      <w:bodyDiv w:val="1"/>
      <w:marLeft w:val="0"/>
      <w:marRight w:val="0"/>
      <w:marTop w:val="0"/>
      <w:marBottom w:val="0"/>
      <w:divBdr>
        <w:top w:val="none" w:sz="0" w:space="0" w:color="auto"/>
        <w:left w:val="none" w:sz="0" w:space="0" w:color="auto"/>
        <w:bottom w:val="none" w:sz="0" w:space="0" w:color="auto"/>
        <w:right w:val="none" w:sz="0" w:space="0" w:color="auto"/>
      </w:divBdr>
    </w:div>
    <w:div w:id="951935419">
      <w:bodyDiv w:val="1"/>
      <w:marLeft w:val="0"/>
      <w:marRight w:val="0"/>
      <w:marTop w:val="0"/>
      <w:marBottom w:val="0"/>
      <w:divBdr>
        <w:top w:val="none" w:sz="0" w:space="0" w:color="auto"/>
        <w:left w:val="none" w:sz="0" w:space="0" w:color="auto"/>
        <w:bottom w:val="none" w:sz="0" w:space="0" w:color="auto"/>
        <w:right w:val="none" w:sz="0" w:space="0" w:color="auto"/>
      </w:divBdr>
    </w:div>
    <w:div w:id="964192425">
      <w:bodyDiv w:val="1"/>
      <w:marLeft w:val="0"/>
      <w:marRight w:val="0"/>
      <w:marTop w:val="0"/>
      <w:marBottom w:val="0"/>
      <w:divBdr>
        <w:top w:val="none" w:sz="0" w:space="0" w:color="auto"/>
        <w:left w:val="none" w:sz="0" w:space="0" w:color="auto"/>
        <w:bottom w:val="none" w:sz="0" w:space="0" w:color="auto"/>
        <w:right w:val="none" w:sz="0" w:space="0" w:color="auto"/>
      </w:divBdr>
    </w:div>
    <w:div w:id="986782751">
      <w:bodyDiv w:val="1"/>
      <w:marLeft w:val="0"/>
      <w:marRight w:val="0"/>
      <w:marTop w:val="0"/>
      <w:marBottom w:val="0"/>
      <w:divBdr>
        <w:top w:val="none" w:sz="0" w:space="0" w:color="auto"/>
        <w:left w:val="none" w:sz="0" w:space="0" w:color="auto"/>
        <w:bottom w:val="none" w:sz="0" w:space="0" w:color="auto"/>
        <w:right w:val="none" w:sz="0" w:space="0" w:color="auto"/>
      </w:divBdr>
    </w:div>
    <w:div w:id="992216546">
      <w:bodyDiv w:val="1"/>
      <w:marLeft w:val="0"/>
      <w:marRight w:val="0"/>
      <w:marTop w:val="0"/>
      <w:marBottom w:val="0"/>
      <w:divBdr>
        <w:top w:val="none" w:sz="0" w:space="0" w:color="auto"/>
        <w:left w:val="none" w:sz="0" w:space="0" w:color="auto"/>
        <w:bottom w:val="none" w:sz="0" w:space="0" w:color="auto"/>
        <w:right w:val="none" w:sz="0" w:space="0" w:color="auto"/>
      </w:divBdr>
    </w:div>
    <w:div w:id="1037314164">
      <w:bodyDiv w:val="1"/>
      <w:marLeft w:val="0"/>
      <w:marRight w:val="0"/>
      <w:marTop w:val="0"/>
      <w:marBottom w:val="0"/>
      <w:divBdr>
        <w:top w:val="none" w:sz="0" w:space="0" w:color="auto"/>
        <w:left w:val="none" w:sz="0" w:space="0" w:color="auto"/>
        <w:bottom w:val="none" w:sz="0" w:space="0" w:color="auto"/>
        <w:right w:val="none" w:sz="0" w:space="0" w:color="auto"/>
      </w:divBdr>
    </w:div>
    <w:div w:id="1045372723">
      <w:bodyDiv w:val="1"/>
      <w:marLeft w:val="0"/>
      <w:marRight w:val="0"/>
      <w:marTop w:val="0"/>
      <w:marBottom w:val="0"/>
      <w:divBdr>
        <w:top w:val="none" w:sz="0" w:space="0" w:color="auto"/>
        <w:left w:val="none" w:sz="0" w:space="0" w:color="auto"/>
        <w:bottom w:val="none" w:sz="0" w:space="0" w:color="auto"/>
        <w:right w:val="none" w:sz="0" w:space="0" w:color="auto"/>
      </w:divBdr>
    </w:div>
    <w:div w:id="1046946687">
      <w:bodyDiv w:val="1"/>
      <w:marLeft w:val="0"/>
      <w:marRight w:val="0"/>
      <w:marTop w:val="0"/>
      <w:marBottom w:val="0"/>
      <w:divBdr>
        <w:top w:val="none" w:sz="0" w:space="0" w:color="auto"/>
        <w:left w:val="none" w:sz="0" w:space="0" w:color="auto"/>
        <w:bottom w:val="none" w:sz="0" w:space="0" w:color="auto"/>
        <w:right w:val="none" w:sz="0" w:space="0" w:color="auto"/>
      </w:divBdr>
    </w:div>
    <w:div w:id="1055471735">
      <w:bodyDiv w:val="1"/>
      <w:marLeft w:val="0"/>
      <w:marRight w:val="0"/>
      <w:marTop w:val="0"/>
      <w:marBottom w:val="0"/>
      <w:divBdr>
        <w:top w:val="none" w:sz="0" w:space="0" w:color="auto"/>
        <w:left w:val="none" w:sz="0" w:space="0" w:color="auto"/>
        <w:bottom w:val="none" w:sz="0" w:space="0" w:color="auto"/>
        <w:right w:val="none" w:sz="0" w:space="0" w:color="auto"/>
      </w:divBdr>
    </w:div>
    <w:div w:id="1056585602">
      <w:bodyDiv w:val="1"/>
      <w:marLeft w:val="0"/>
      <w:marRight w:val="0"/>
      <w:marTop w:val="0"/>
      <w:marBottom w:val="0"/>
      <w:divBdr>
        <w:top w:val="none" w:sz="0" w:space="0" w:color="auto"/>
        <w:left w:val="none" w:sz="0" w:space="0" w:color="auto"/>
        <w:bottom w:val="none" w:sz="0" w:space="0" w:color="auto"/>
        <w:right w:val="none" w:sz="0" w:space="0" w:color="auto"/>
      </w:divBdr>
    </w:div>
    <w:div w:id="1057901122">
      <w:bodyDiv w:val="1"/>
      <w:marLeft w:val="0"/>
      <w:marRight w:val="0"/>
      <w:marTop w:val="0"/>
      <w:marBottom w:val="0"/>
      <w:divBdr>
        <w:top w:val="none" w:sz="0" w:space="0" w:color="auto"/>
        <w:left w:val="none" w:sz="0" w:space="0" w:color="auto"/>
        <w:bottom w:val="none" w:sz="0" w:space="0" w:color="auto"/>
        <w:right w:val="none" w:sz="0" w:space="0" w:color="auto"/>
      </w:divBdr>
    </w:div>
    <w:div w:id="1077289878">
      <w:bodyDiv w:val="1"/>
      <w:marLeft w:val="0"/>
      <w:marRight w:val="0"/>
      <w:marTop w:val="0"/>
      <w:marBottom w:val="0"/>
      <w:divBdr>
        <w:top w:val="none" w:sz="0" w:space="0" w:color="auto"/>
        <w:left w:val="none" w:sz="0" w:space="0" w:color="auto"/>
        <w:bottom w:val="none" w:sz="0" w:space="0" w:color="auto"/>
        <w:right w:val="none" w:sz="0" w:space="0" w:color="auto"/>
      </w:divBdr>
    </w:div>
    <w:div w:id="1107820587">
      <w:bodyDiv w:val="1"/>
      <w:marLeft w:val="0"/>
      <w:marRight w:val="0"/>
      <w:marTop w:val="0"/>
      <w:marBottom w:val="0"/>
      <w:divBdr>
        <w:top w:val="none" w:sz="0" w:space="0" w:color="auto"/>
        <w:left w:val="none" w:sz="0" w:space="0" w:color="auto"/>
        <w:bottom w:val="none" w:sz="0" w:space="0" w:color="auto"/>
        <w:right w:val="none" w:sz="0" w:space="0" w:color="auto"/>
      </w:divBdr>
    </w:div>
    <w:div w:id="1112819809">
      <w:bodyDiv w:val="1"/>
      <w:marLeft w:val="0"/>
      <w:marRight w:val="0"/>
      <w:marTop w:val="0"/>
      <w:marBottom w:val="0"/>
      <w:divBdr>
        <w:top w:val="none" w:sz="0" w:space="0" w:color="auto"/>
        <w:left w:val="none" w:sz="0" w:space="0" w:color="auto"/>
        <w:bottom w:val="none" w:sz="0" w:space="0" w:color="auto"/>
        <w:right w:val="none" w:sz="0" w:space="0" w:color="auto"/>
      </w:divBdr>
    </w:div>
    <w:div w:id="1115519337">
      <w:bodyDiv w:val="1"/>
      <w:marLeft w:val="0"/>
      <w:marRight w:val="0"/>
      <w:marTop w:val="0"/>
      <w:marBottom w:val="0"/>
      <w:divBdr>
        <w:top w:val="none" w:sz="0" w:space="0" w:color="auto"/>
        <w:left w:val="none" w:sz="0" w:space="0" w:color="auto"/>
        <w:bottom w:val="none" w:sz="0" w:space="0" w:color="auto"/>
        <w:right w:val="none" w:sz="0" w:space="0" w:color="auto"/>
      </w:divBdr>
    </w:div>
    <w:div w:id="1129474373">
      <w:bodyDiv w:val="1"/>
      <w:marLeft w:val="0"/>
      <w:marRight w:val="0"/>
      <w:marTop w:val="0"/>
      <w:marBottom w:val="0"/>
      <w:divBdr>
        <w:top w:val="none" w:sz="0" w:space="0" w:color="auto"/>
        <w:left w:val="none" w:sz="0" w:space="0" w:color="auto"/>
        <w:bottom w:val="none" w:sz="0" w:space="0" w:color="auto"/>
        <w:right w:val="none" w:sz="0" w:space="0" w:color="auto"/>
      </w:divBdr>
    </w:div>
    <w:div w:id="1132789820">
      <w:bodyDiv w:val="1"/>
      <w:marLeft w:val="0"/>
      <w:marRight w:val="0"/>
      <w:marTop w:val="0"/>
      <w:marBottom w:val="0"/>
      <w:divBdr>
        <w:top w:val="none" w:sz="0" w:space="0" w:color="auto"/>
        <w:left w:val="none" w:sz="0" w:space="0" w:color="auto"/>
        <w:bottom w:val="none" w:sz="0" w:space="0" w:color="auto"/>
        <w:right w:val="none" w:sz="0" w:space="0" w:color="auto"/>
      </w:divBdr>
    </w:div>
    <w:div w:id="1136027997">
      <w:bodyDiv w:val="1"/>
      <w:marLeft w:val="0"/>
      <w:marRight w:val="0"/>
      <w:marTop w:val="0"/>
      <w:marBottom w:val="0"/>
      <w:divBdr>
        <w:top w:val="none" w:sz="0" w:space="0" w:color="auto"/>
        <w:left w:val="none" w:sz="0" w:space="0" w:color="auto"/>
        <w:bottom w:val="none" w:sz="0" w:space="0" w:color="auto"/>
        <w:right w:val="none" w:sz="0" w:space="0" w:color="auto"/>
      </w:divBdr>
    </w:div>
    <w:div w:id="1138912301">
      <w:bodyDiv w:val="1"/>
      <w:marLeft w:val="0"/>
      <w:marRight w:val="0"/>
      <w:marTop w:val="0"/>
      <w:marBottom w:val="0"/>
      <w:divBdr>
        <w:top w:val="none" w:sz="0" w:space="0" w:color="auto"/>
        <w:left w:val="none" w:sz="0" w:space="0" w:color="auto"/>
        <w:bottom w:val="none" w:sz="0" w:space="0" w:color="auto"/>
        <w:right w:val="none" w:sz="0" w:space="0" w:color="auto"/>
      </w:divBdr>
    </w:div>
    <w:div w:id="1139961389">
      <w:bodyDiv w:val="1"/>
      <w:marLeft w:val="0"/>
      <w:marRight w:val="0"/>
      <w:marTop w:val="0"/>
      <w:marBottom w:val="0"/>
      <w:divBdr>
        <w:top w:val="none" w:sz="0" w:space="0" w:color="auto"/>
        <w:left w:val="none" w:sz="0" w:space="0" w:color="auto"/>
        <w:bottom w:val="none" w:sz="0" w:space="0" w:color="auto"/>
        <w:right w:val="none" w:sz="0" w:space="0" w:color="auto"/>
      </w:divBdr>
    </w:div>
    <w:div w:id="1161239753">
      <w:bodyDiv w:val="1"/>
      <w:marLeft w:val="0"/>
      <w:marRight w:val="0"/>
      <w:marTop w:val="0"/>
      <w:marBottom w:val="0"/>
      <w:divBdr>
        <w:top w:val="none" w:sz="0" w:space="0" w:color="auto"/>
        <w:left w:val="none" w:sz="0" w:space="0" w:color="auto"/>
        <w:bottom w:val="none" w:sz="0" w:space="0" w:color="auto"/>
        <w:right w:val="none" w:sz="0" w:space="0" w:color="auto"/>
      </w:divBdr>
    </w:div>
    <w:div w:id="1166245592">
      <w:bodyDiv w:val="1"/>
      <w:marLeft w:val="0"/>
      <w:marRight w:val="0"/>
      <w:marTop w:val="0"/>
      <w:marBottom w:val="0"/>
      <w:divBdr>
        <w:top w:val="none" w:sz="0" w:space="0" w:color="auto"/>
        <w:left w:val="none" w:sz="0" w:space="0" w:color="auto"/>
        <w:bottom w:val="none" w:sz="0" w:space="0" w:color="auto"/>
        <w:right w:val="none" w:sz="0" w:space="0" w:color="auto"/>
      </w:divBdr>
    </w:div>
    <w:div w:id="1179076440">
      <w:bodyDiv w:val="1"/>
      <w:marLeft w:val="0"/>
      <w:marRight w:val="0"/>
      <w:marTop w:val="0"/>
      <w:marBottom w:val="0"/>
      <w:divBdr>
        <w:top w:val="none" w:sz="0" w:space="0" w:color="auto"/>
        <w:left w:val="none" w:sz="0" w:space="0" w:color="auto"/>
        <w:bottom w:val="none" w:sz="0" w:space="0" w:color="auto"/>
        <w:right w:val="none" w:sz="0" w:space="0" w:color="auto"/>
      </w:divBdr>
    </w:div>
    <w:div w:id="1204101435">
      <w:bodyDiv w:val="1"/>
      <w:marLeft w:val="0"/>
      <w:marRight w:val="0"/>
      <w:marTop w:val="0"/>
      <w:marBottom w:val="0"/>
      <w:divBdr>
        <w:top w:val="none" w:sz="0" w:space="0" w:color="auto"/>
        <w:left w:val="none" w:sz="0" w:space="0" w:color="auto"/>
        <w:bottom w:val="none" w:sz="0" w:space="0" w:color="auto"/>
        <w:right w:val="none" w:sz="0" w:space="0" w:color="auto"/>
      </w:divBdr>
    </w:div>
    <w:div w:id="1209025571">
      <w:bodyDiv w:val="1"/>
      <w:marLeft w:val="0"/>
      <w:marRight w:val="0"/>
      <w:marTop w:val="0"/>
      <w:marBottom w:val="0"/>
      <w:divBdr>
        <w:top w:val="none" w:sz="0" w:space="0" w:color="auto"/>
        <w:left w:val="none" w:sz="0" w:space="0" w:color="auto"/>
        <w:bottom w:val="none" w:sz="0" w:space="0" w:color="auto"/>
        <w:right w:val="none" w:sz="0" w:space="0" w:color="auto"/>
      </w:divBdr>
      <w:divsChild>
        <w:div w:id="131800284">
          <w:blockQuote w:val="1"/>
          <w:marLeft w:val="0"/>
          <w:marRight w:val="0"/>
          <w:marTop w:val="300"/>
          <w:marBottom w:val="450"/>
          <w:divBdr>
            <w:top w:val="none" w:sz="0" w:space="0" w:color="2EA3F2"/>
            <w:left w:val="single" w:sz="36" w:space="15" w:color="2EA3F2"/>
            <w:bottom w:val="none" w:sz="0" w:space="0" w:color="2EA3F2"/>
            <w:right w:val="none" w:sz="0" w:space="0" w:color="2EA3F2"/>
          </w:divBdr>
        </w:div>
      </w:divsChild>
    </w:div>
    <w:div w:id="1210729199">
      <w:bodyDiv w:val="1"/>
      <w:marLeft w:val="0"/>
      <w:marRight w:val="0"/>
      <w:marTop w:val="0"/>
      <w:marBottom w:val="0"/>
      <w:divBdr>
        <w:top w:val="none" w:sz="0" w:space="0" w:color="auto"/>
        <w:left w:val="none" w:sz="0" w:space="0" w:color="auto"/>
        <w:bottom w:val="none" w:sz="0" w:space="0" w:color="auto"/>
        <w:right w:val="none" w:sz="0" w:space="0" w:color="auto"/>
      </w:divBdr>
    </w:div>
    <w:div w:id="1225992488">
      <w:bodyDiv w:val="1"/>
      <w:marLeft w:val="0"/>
      <w:marRight w:val="0"/>
      <w:marTop w:val="0"/>
      <w:marBottom w:val="0"/>
      <w:divBdr>
        <w:top w:val="none" w:sz="0" w:space="0" w:color="auto"/>
        <w:left w:val="none" w:sz="0" w:space="0" w:color="auto"/>
        <w:bottom w:val="none" w:sz="0" w:space="0" w:color="auto"/>
        <w:right w:val="none" w:sz="0" w:space="0" w:color="auto"/>
      </w:divBdr>
    </w:div>
    <w:div w:id="1228568704">
      <w:bodyDiv w:val="1"/>
      <w:marLeft w:val="0"/>
      <w:marRight w:val="0"/>
      <w:marTop w:val="0"/>
      <w:marBottom w:val="0"/>
      <w:divBdr>
        <w:top w:val="none" w:sz="0" w:space="0" w:color="auto"/>
        <w:left w:val="none" w:sz="0" w:space="0" w:color="auto"/>
        <w:bottom w:val="none" w:sz="0" w:space="0" w:color="auto"/>
        <w:right w:val="none" w:sz="0" w:space="0" w:color="auto"/>
      </w:divBdr>
    </w:div>
    <w:div w:id="1249004969">
      <w:bodyDiv w:val="1"/>
      <w:marLeft w:val="0"/>
      <w:marRight w:val="0"/>
      <w:marTop w:val="0"/>
      <w:marBottom w:val="0"/>
      <w:divBdr>
        <w:top w:val="none" w:sz="0" w:space="0" w:color="auto"/>
        <w:left w:val="none" w:sz="0" w:space="0" w:color="auto"/>
        <w:bottom w:val="none" w:sz="0" w:space="0" w:color="auto"/>
        <w:right w:val="none" w:sz="0" w:space="0" w:color="auto"/>
      </w:divBdr>
    </w:div>
    <w:div w:id="1254123009">
      <w:bodyDiv w:val="1"/>
      <w:marLeft w:val="0"/>
      <w:marRight w:val="0"/>
      <w:marTop w:val="0"/>
      <w:marBottom w:val="0"/>
      <w:divBdr>
        <w:top w:val="none" w:sz="0" w:space="0" w:color="auto"/>
        <w:left w:val="none" w:sz="0" w:space="0" w:color="auto"/>
        <w:bottom w:val="none" w:sz="0" w:space="0" w:color="auto"/>
        <w:right w:val="none" w:sz="0" w:space="0" w:color="auto"/>
      </w:divBdr>
    </w:div>
    <w:div w:id="1254583957">
      <w:bodyDiv w:val="1"/>
      <w:marLeft w:val="0"/>
      <w:marRight w:val="0"/>
      <w:marTop w:val="0"/>
      <w:marBottom w:val="0"/>
      <w:divBdr>
        <w:top w:val="none" w:sz="0" w:space="0" w:color="auto"/>
        <w:left w:val="none" w:sz="0" w:space="0" w:color="auto"/>
        <w:bottom w:val="none" w:sz="0" w:space="0" w:color="auto"/>
        <w:right w:val="none" w:sz="0" w:space="0" w:color="auto"/>
      </w:divBdr>
    </w:div>
    <w:div w:id="1258561435">
      <w:bodyDiv w:val="1"/>
      <w:marLeft w:val="0"/>
      <w:marRight w:val="0"/>
      <w:marTop w:val="0"/>
      <w:marBottom w:val="0"/>
      <w:divBdr>
        <w:top w:val="none" w:sz="0" w:space="0" w:color="auto"/>
        <w:left w:val="none" w:sz="0" w:space="0" w:color="auto"/>
        <w:bottom w:val="none" w:sz="0" w:space="0" w:color="auto"/>
        <w:right w:val="none" w:sz="0" w:space="0" w:color="auto"/>
      </w:divBdr>
    </w:div>
    <w:div w:id="1265117184">
      <w:bodyDiv w:val="1"/>
      <w:marLeft w:val="0"/>
      <w:marRight w:val="0"/>
      <w:marTop w:val="0"/>
      <w:marBottom w:val="0"/>
      <w:divBdr>
        <w:top w:val="none" w:sz="0" w:space="0" w:color="auto"/>
        <w:left w:val="none" w:sz="0" w:space="0" w:color="auto"/>
        <w:bottom w:val="none" w:sz="0" w:space="0" w:color="auto"/>
        <w:right w:val="none" w:sz="0" w:space="0" w:color="auto"/>
      </w:divBdr>
      <w:divsChild>
        <w:div w:id="2105221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9406756">
      <w:bodyDiv w:val="1"/>
      <w:marLeft w:val="0"/>
      <w:marRight w:val="0"/>
      <w:marTop w:val="0"/>
      <w:marBottom w:val="0"/>
      <w:divBdr>
        <w:top w:val="none" w:sz="0" w:space="0" w:color="auto"/>
        <w:left w:val="none" w:sz="0" w:space="0" w:color="auto"/>
        <w:bottom w:val="none" w:sz="0" w:space="0" w:color="auto"/>
        <w:right w:val="none" w:sz="0" w:space="0" w:color="auto"/>
      </w:divBdr>
    </w:div>
    <w:div w:id="1289629447">
      <w:bodyDiv w:val="1"/>
      <w:marLeft w:val="0"/>
      <w:marRight w:val="0"/>
      <w:marTop w:val="0"/>
      <w:marBottom w:val="0"/>
      <w:divBdr>
        <w:top w:val="none" w:sz="0" w:space="0" w:color="auto"/>
        <w:left w:val="none" w:sz="0" w:space="0" w:color="auto"/>
        <w:bottom w:val="none" w:sz="0" w:space="0" w:color="auto"/>
        <w:right w:val="none" w:sz="0" w:space="0" w:color="auto"/>
      </w:divBdr>
    </w:div>
    <w:div w:id="1307009074">
      <w:bodyDiv w:val="1"/>
      <w:marLeft w:val="0"/>
      <w:marRight w:val="0"/>
      <w:marTop w:val="0"/>
      <w:marBottom w:val="0"/>
      <w:divBdr>
        <w:top w:val="none" w:sz="0" w:space="0" w:color="auto"/>
        <w:left w:val="none" w:sz="0" w:space="0" w:color="auto"/>
        <w:bottom w:val="none" w:sz="0" w:space="0" w:color="auto"/>
        <w:right w:val="none" w:sz="0" w:space="0" w:color="auto"/>
      </w:divBdr>
      <w:divsChild>
        <w:div w:id="540216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7398152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8415209">
      <w:bodyDiv w:val="1"/>
      <w:marLeft w:val="0"/>
      <w:marRight w:val="0"/>
      <w:marTop w:val="0"/>
      <w:marBottom w:val="0"/>
      <w:divBdr>
        <w:top w:val="none" w:sz="0" w:space="0" w:color="auto"/>
        <w:left w:val="none" w:sz="0" w:space="0" w:color="auto"/>
        <w:bottom w:val="none" w:sz="0" w:space="0" w:color="auto"/>
        <w:right w:val="none" w:sz="0" w:space="0" w:color="auto"/>
      </w:divBdr>
    </w:div>
    <w:div w:id="1327971937">
      <w:bodyDiv w:val="1"/>
      <w:marLeft w:val="0"/>
      <w:marRight w:val="0"/>
      <w:marTop w:val="0"/>
      <w:marBottom w:val="0"/>
      <w:divBdr>
        <w:top w:val="none" w:sz="0" w:space="0" w:color="auto"/>
        <w:left w:val="none" w:sz="0" w:space="0" w:color="auto"/>
        <w:bottom w:val="none" w:sz="0" w:space="0" w:color="auto"/>
        <w:right w:val="none" w:sz="0" w:space="0" w:color="auto"/>
      </w:divBdr>
    </w:div>
    <w:div w:id="1339430265">
      <w:bodyDiv w:val="1"/>
      <w:marLeft w:val="0"/>
      <w:marRight w:val="0"/>
      <w:marTop w:val="0"/>
      <w:marBottom w:val="0"/>
      <w:divBdr>
        <w:top w:val="none" w:sz="0" w:space="0" w:color="auto"/>
        <w:left w:val="none" w:sz="0" w:space="0" w:color="auto"/>
        <w:bottom w:val="none" w:sz="0" w:space="0" w:color="auto"/>
        <w:right w:val="none" w:sz="0" w:space="0" w:color="auto"/>
      </w:divBdr>
    </w:div>
    <w:div w:id="1342120856">
      <w:bodyDiv w:val="1"/>
      <w:marLeft w:val="0"/>
      <w:marRight w:val="0"/>
      <w:marTop w:val="0"/>
      <w:marBottom w:val="0"/>
      <w:divBdr>
        <w:top w:val="none" w:sz="0" w:space="0" w:color="auto"/>
        <w:left w:val="none" w:sz="0" w:space="0" w:color="auto"/>
        <w:bottom w:val="none" w:sz="0" w:space="0" w:color="auto"/>
        <w:right w:val="none" w:sz="0" w:space="0" w:color="auto"/>
      </w:divBdr>
    </w:div>
    <w:div w:id="1382946090">
      <w:bodyDiv w:val="1"/>
      <w:marLeft w:val="0"/>
      <w:marRight w:val="0"/>
      <w:marTop w:val="0"/>
      <w:marBottom w:val="0"/>
      <w:divBdr>
        <w:top w:val="none" w:sz="0" w:space="0" w:color="auto"/>
        <w:left w:val="none" w:sz="0" w:space="0" w:color="auto"/>
        <w:bottom w:val="none" w:sz="0" w:space="0" w:color="auto"/>
        <w:right w:val="none" w:sz="0" w:space="0" w:color="auto"/>
      </w:divBdr>
    </w:div>
    <w:div w:id="1383363635">
      <w:bodyDiv w:val="1"/>
      <w:marLeft w:val="0"/>
      <w:marRight w:val="0"/>
      <w:marTop w:val="0"/>
      <w:marBottom w:val="0"/>
      <w:divBdr>
        <w:top w:val="none" w:sz="0" w:space="0" w:color="auto"/>
        <w:left w:val="none" w:sz="0" w:space="0" w:color="auto"/>
        <w:bottom w:val="none" w:sz="0" w:space="0" w:color="auto"/>
        <w:right w:val="none" w:sz="0" w:space="0" w:color="auto"/>
      </w:divBdr>
    </w:div>
    <w:div w:id="1386640006">
      <w:bodyDiv w:val="1"/>
      <w:marLeft w:val="0"/>
      <w:marRight w:val="0"/>
      <w:marTop w:val="0"/>
      <w:marBottom w:val="0"/>
      <w:divBdr>
        <w:top w:val="none" w:sz="0" w:space="0" w:color="auto"/>
        <w:left w:val="none" w:sz="0" w:space="0" w:color="auto"/>
        <w:bottom w:val="none" w:sz="0" w:space="0" w:color="auto"/>
        <w:right w:val="none" w:sz="0" w:space="0" w:color="auto"/>
      </w:divBdr>
    </w:div>
    <w:div w:id="1388531602">
      <w:bodyDiv w:val="1"/>
      <w:marLeft w:val="0"/>
      <w:marRight w:val="0"/>
      <w:marTop w:val="0"/>
      <w:marBottom w:val="0"/>
      <w:divBdr>
        <w:top w:val="none" w:sz="0" w:space="0" w:color="auto"/>
        <w:left w:val="none" w:sz="0" w:space="0" w:color="auto"/>
        <w:bottom w:val="none" w:sz="0" w:space="0" w:color="auto"/>
        <w:right w:val="none" w:sz="0" w:space="0" w:color="auto"/>
      </w:divBdr>
    </w:div>
    <w:div w:id="1399860425">
      <w:bodyDiv w:val="1"/>
      <w:marLeft w:val="0"/>
      <w:marRight w:val="0"/>
      <w:marTop w:val="0"/>
      <w:marBottom w:val="0"/>
      <w:divBdr>
        <w:top w:val="none" w:sz="0" w:space="0" w:color="auto"/>
        <w:left w:val="none" w:sz="0" w:space="0" w:color="auto"/>
        <w:bottom w:val="none" w:sz="0" w:space="0" w:color="auto"/>
        <w:right w:val="none" w:sz="0" w:space="0" w:color="auto"/>
      </w:divBdr>
    </w:div>
    <w:div w:id="1419255286">
      <w:bodyDiv w:val="1"/>
      <w:marLeft w:val="0"/>
      <w:marRight w:val="0"/>
      <w:marTop w:val="0"/>
      <w:marBottom w:val="0"/>
      <w:divBdr>
        <w:top w:val="none" w:sz="0" w:space="0" w:color="auto"/>
        <w:left w:val="none" w:sz="0" w:space="0" w:color="auto"/>
        <w:bottom w:val="none" w:sz="0" w:space="0" w:color="auto"/>
        <w:right w:val="none" w:sz="0" w:space="0" w:color="auto"/>
      </w:divBdr>
    </w:div>
    <w:div w:id="1425612403">
      <w:bodyDiv w:val="1"/>
      <w:marLeft w:val="0"/>
      <w:marRight w:val="0"/>
      <w:marTop w:val="0"/>
      <w:marBottom w:val="0"/>
      <w:divBdr>
        <w:top w:val="none" w:sz="0" w:space="0" w:color="auto"/>
        <w:left w:val="none" w:sz="0" w:space="0" w:color="auto"/>
        <w:bottom w:val="none" w:sz="0" w:space="0" w:color="auto"/>
        <w:right w:val="none" w:sz="0" w:space="0" w:color="auto"/>
      </w:divBdr>
    </w:div>
    <w:div w:id="1426726014">
      <w:bodyDiv w:val="1"/>
      <w:marLeft w:val="0"/>
      <w:marRight w:val="0"/>
      <w:marTop w:val="0"/>
      <w:marBottom w:val="0"/>
      <w:divBdr>
        <w:top w:val="none" w:sz="0" w:space="0" w:color="auto"/>
        <w:left w:val="none" w:sz="0" w:space="0" w:color="auto"/>
        <w:bottom w:val="none" w:sz="0" w:space="0" w:color="auto"/>
        <w:right w:val="none" w:sz="0" w:space="0" w:color="auto"/>
      </w:divBdr>
    </w:div>
    <w:div w:id="1430273006">
      <w:bodyDiv w:val="1"/>
      <w:marLeft w:val="0"/>
      <w:marRight w:val="0"/>
      <w:marTop w:val="0"/>
      <w:marBottom w:val="0"/>
      <w:divBdr>
        <w:top w:val="none" w:sz="0" w:space="0" w:color="auto"/>
        <w:left w:val="none" w:sz="0" w:space="0" w:color="auto"/>
        <w:bottom w:val="none" w:sz="0" w:space="0" w:color="auto"/>
        <w:right w:val="none" w:sz="0" w:space="0" w:color="auto"/>
      </w:divBdr>
    </w:div>
    <w:div w:id="1433820148">
      <w:bodyDiv w:val="1"/>
      <w:marLeft w:val="0"/>
      <w:marRight w:val="0"/>
      <w:marTop w:val="0"/>
      <w:marBottom w:val="0"/>
      <w:divBdr>
        <w:top w:val="none" w:sz="0" w:space="0" w:color="auto"/>
        <w:left w:val="none" w:sz="0" w:space="0" w:color="auto"/>
        <w:bottom w:val="none" w:sz="0" w:space="0" w:color="auto"/>
        <w:right w:val="none" w:sz="0" w:space="0" w:color="auto"/>
      </w:divBdr>
    </w:div>
    <w:div w:id="1449473664">
      <w:bodyDiv w:val="1"/>
      <w:marLeft w:val="0"/>
      <w:marRight w:val="0"/>
      <w:marTop w:val="0"/>
      <w:marBottom w:val="0"/>
      <w:divBdr>
        <w:top w:val="none" w:sz="0" w:space="0" w:color="auto"/>
        <w:left w:val="none" w:sz="0" w:space="0" w:color="auto"/>
        <w:bottom w:val="none" w:sz="0" w:space="0" w:color="auto"/>
        <w:right w:val="none" w:sz="0" w:space="0" w:color="auto"/>
      </w:divBdr>
      <w:divsChild>
        <w:div w:id="12424485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5834795">
      <w:bodyDiv w:val="1"/>
      <w:marLeft w:val="0"/>
      <w:marRight w:val="0"/>
      <w:marTop w:val="0"/>
      <w:marBottom w:val="0"/>
      <w:divBdr>
        <w:top w:val="none" w:sz="0" w:space="0" w:color="auto"/>
        <w:left w:val="none" w:sz="0" w:space="0" w:color="auto"/>
        <w:bottom w:val="none" w:sz="0" w:space="0" w:color="auto"/>
        <w:right w:val="none" w:sz="0" w:space="0" w:color="auto"/>
      </w:divBdr>
      <w:divsChild>
        <w:div w:id="1919170998">
          <w:marLeft w:val="0"/>
          <w:marRight w:val="0"/>
          <w:marTop w:val="0"/>
          <w:marBottom w:val="0"/>
          <w:divBdr>
            <w:top w:val="none" w:sz="0" w:space="0" w:color="auto"/>
            <w:left w:val="none" w:sz="0" w:space="0" w:color="auto"/>
            <w:bottom w:val="none" w:sz="0" w:space="0" w:color="auto"/>
            <w:right w:val="none" w:sz="0" w:space="0" w:color="auto"/>
          </w:divBdr>
        </w:div>
        <w:div w:id="165217553">
          <w:marLeft w:val="0"/>
          <w:marRight w:val="0"/>
          <w:marTop w:val="0"/>
          <w:marBottom w:val="0"/>
          <w:divBdr>
            <w:top w:val="none" w:sz="0" w:space="0" w:color="auto"/>
            <w:left w:val="none" w:sz="0" w:space="0" w:color="auto"/>
            <w:bottom w:val="none" w:sz="0" w:space="0" w:color="auto"/>
            <w:right w:val="none" w:sz="0" w:space="0" w:color="auto"/>
          </w:divBdr>
        </w:div>
        <w:div w:id="1826623404">
          <w:marLeft w:val="0"/>
          <w:marRight w:val="0"/>
          <w:marTop w:val="0"/>
          <w:marBottom w:val="0"/>
          <w:divBdr>
            <w:top w:val="none" w:sz="0" w:space="0" w:color="auto"/>
            <w:left w:val="none" w:sz="0" w:space="0" w:color="auto"/>
            <w:bottom w:val="none" w:sz="0" w:space="0" w:color="auto"/>
            <w:right w:val="none" w:sz="0" w:space="0" w:color="auto"/>
          </w:divBdr>
        </w:div>
      </w:divsChild>
    </w:div>
    <w:div w:id="1481002603">
      <w:bodyDiv w:val="1"/>
      <w:marLeft w:val="0"/>
      <w:marRight w:val="0"/>
      <w:marTop w:val="0"/>
      <w:marBottom w:val="0"/>
      <w:divBdr>
        <w:top w:val="none" w:sz="0" w:space="0" w:color="auto"/>
        <w:left w:val="none" w:sz="0" w:space="0" w:color="auto"/>
        <w:bottom w:val="none" w:sz="0" w:space="0" w:color="auto"/>
        <w:right w:val="none" w:sz="0" w:space="0" w:color="auto"/>
      </w:divBdr>
    </w:div>
    <w:div w:id="1484855056">
      <w:bodyDiv w:val="1"/>
      <w:marLeft w:val="0"/>
      <w:marRight w:val="0"/>
      <w:marTop w:val="0"/>
      <w:marBottom w:val="0"/>
      <w:divBdr>
        <w:top w:val="none" w:sz="0" w:space="0" w:color="auto"/>
        <w:left w:val="none" w:sz="0" w:space="0" w:color="auto"/>
        <w:bottom w:val="none" w:sz="0" w:space="0" w:color="auto"/>
        <w:right w:val="none" w:sz="0" w:space="0" w:color="auto"/>
      </w:divBdr>
    </w:div>
    <w:div w:id="1489206748">
      <w:bodyDiv w:val="1"/>
      <w:marLeft w:val="0"/>
      <w:marRight w:val="0"/>
      <w:marTop w:val="0"/>
      <w:marBottom w:val="0"/>
      <w:divBdr>
        <w:top w:val="none" w:sz="0" w:space="0" w:color="auto"/>
        <w:left w:val="none" w:sz="0" w:space="0" w:color="auto"/>
        <w:bottom w:val="none" w:sz="0" w:space="0" w:color="auto"/>
        <w:right w:val="none" w:sz="0" w:space="0" w:color="auto"/>
      </w:divBdr>
    </w:div>
    <w:div w:id="1509561707">
      <w:bodyDiv w:val="1"/>
      <w:marLeft w:val="0"/>
      <w:marRight w:val="0"/>
      <w:marTop w:val="0"/>
      <w:marBottom w:val="0"/>
      <w:divBdr>
        <w:top w:val="none" w:sz="0" w:space="0" w:color="auto"/>
        <w:left w:val="none" w:sz="0" w:space="0" w:color="auto"/>
        <w:bottom w:val="none" w:sz="0" w:space="0" w:color="auto"/>
        <w:right w:val="none" w:sz="0" w:space="0" w:color="auto"/>
      </w:divBdr>
    </w:div>
    <w:div w:id="1518541853">
      <w:bodyDiv w:val="1"/>
      <w:marLeft w:val="0"/>
      <w:marRight w:val="0"/>
      <w:marTop w:val="0"/>
      <w:marBottom w:val="0"/>
      <w:divBdr>
        <w:top w:val="none" w:sz="0" w:space="0" w:color="auto"/>
        <w:left w:val="none" w:sz="0" w:space="0" w:color="auto"/>
        <w:bottom w:val="none" w:sz="0" w:space="0" w:color="auto"/>
        <w:right w:val="none" w:sz="0" w:space="0" w:color="auto"/>
      </w:divBdr>
      <w:divsChild>
        <w:div w:id="1481770674">
          <w:marLeft w:val="0"/>
          <w:marRight w:val="0"/>
          <w:marTop w:val="0"/>
          <w:marBottom w:val="0"/>
          <w:divBdr>
            <w:top w:val="none" w:sz="0" w:space="0" w:color="auto"/>
            <w:left w:val="none" w:sz="0" w:space="0" w:color="auto"/>
            <w:bottom w:val="none" w:sz="0" w:space="0" w:color="auto"/>
            <w:right w:val="none" w:sz="0" w:space="0" w:color="auto"/>
          </w:divBdr>
        </w:div>
        <w:div w:id="1845433033">
          <w:marLeft w:val="0"/>
          <w:marRight w:val="0"/>
          <w:marTop w:val="0"/>
          <w:marBottom w:val="0"/>
          <w:divBdr>
            <w:top w:val="none" w:sz="0" w:space="0" w:color="auto"/>
            <w:left w:val="none" w:sz="0" w:space="0" w:color="auto"/>
            <w:bottom w:val="none" w:sz="0" w:space="0" w:color="auto"/>
            <w:right w:val="none" w:sz="0" w:space="0" w:color="auto"/>
          </w:divBdr>
        </w:div>
        <w:div w:id="901061169">
          <w:marLeft w:val="0"/>
          <w:marRight w:val="0"/>
          <w:marTop w:val="0"/>
          <w:marBottom w:val="0"/>
          <w:divBdr>
            <w:top w:val="none" w:sz="0" w:space="0" w:color="auto"/>
            <w:left w:val="none" w:sz="0" w:space="0" w:color="auto"/>
            <w:bottom w:val="none" w:sz="0" w:space="0" w:color="auto"/>
            <w:right w:val="none" w:sz="0" w:space="0" w:color="auto"/>
          </w:divBdr>
        </w:div>
      </w:divsChild>
    </w:div>
    <w:div w:id="1523739190">
      <w:bodyDiv w:val="1"/>
      <w:marLeft w:val="0"/>
      <w:marRight w:val="0"/>
      <w:marTop w:val="0"/>
      <w:marBottom w:val="0"/>
      <w:divBdr>
        <w:top w:val="none" w:sz="0" w:space="0" w:color="auto"/>
        <w:left w:val="none" w:sz="0" w:space="0" w:color="auto"/>
        <w:bottom w:val="none" w:sz="0" w:space="0" w:color="auto"/>
        <w:right w:val="none" w:sz="0" w:space="0" w:color="auto"/>
      </w:divBdr>
      <w:divsChild>
        <w:div w:id="1563562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7282848">
      <w:bodyDiv w:val="1"/>
      <w:marLeft w:val="0"/>
      <w:marRight w:val="0"/>
      <w:marTop w:val="0"/>
      <w:marBottom w:val="0"/>
      <w:divBdr>
        <w:top w:val="none" w:sz="0" w:space="0" w:color="auto"/>
        <w:left w:val="none" w:sz="0" w:space="0" w:color="auto"/>
        <w:bottom w:val="none" w:sz="0" w:space="0" w:color="auto"/>
        <w:right w:val="none" w:sz="0" w:space="0" w:color="auto"/>
      </w:divBdr>
    </w:div>
    <w:div w:id="1530756184">
      <w:bodyDiv w:val="1"/>
      <w:marLeft w:val="0"/>
      <w:marRight w:val="0"/>
      <w:marTop w:val="0"/>
      <w:marBottom w:val="0"/>
      <w:divBdr>
        <w:top w:val="none" w:sz="0" w:space="0" w:color="auto"/>
        <w:left w:val="none" w:sz="0" w:space="0" w:color="auto"/>
        <w:bottom w:val="none" w:sz="0" w:space="0" w:color="auto"/>
        <w:right w:val="none" w:sz="0" w:space="0" w:color="auto"/>
      </w:divBdr>
    </w:div>
    <w:div w:id="1535382486">
      <w:bodyDiv w:val="1"/>
      <w:marLeft w:val="0"/>
      <w:marRight w:val="0"/>
      <w:marTop w:val="0"/>
      <w:marBottom w:val="0"/>
      <w:divBdr>
        <w:top w:val="none" w:sz="0" w:space="0" w:color="auto"/>
        <w:left w:val="none" w:sz="0" w:space="0" w:color="auto"/>
        <w:bottom w:val="none" w:sz="0" w:space="0" w:color="auto"/>
        <w:right w:val="none" w:sz="0" w:space="0" w:color="auto"/>
      </w:divBdr>
    </w:div>
    <w:div w:id="1543790825">
      <w:bodyDiv w:val="1"/>
      <w:marLeft w:val="0"/>
      <w:marRight w:val="0"/>
      <w:marTop w:val="0"/>
      <w:marBottom w:val="0"/>
      <w:divBdr>
        <w:top w:val="none" w:sz="0" w:space="0" w:color="auto"/>
        <w:left w:val="none" w:sz="0" w:space="0" w:color="auto"/>
        <w:bottom w:val="none" w:sz="0" w:space="0" w:color="auto"/>
        <w:right w:val="none" w:sz="0" w:space="0" w:color="auto"/>
      </w:divBdr>
    </w:div>
    <w:div w:id="1550216781">
      <w:bodyDiv w:val="1"/>
      <w:marLeft w:val="0"/>
      <w:marRight w:val="0"/>
      <w:marTop w:val="0"/>
      <w:marBottom w:val="0"/>
      <w:divBdr>
        <w:top w:val="none" w:sz="0" w:space="0" w:color="auto"/>
        <w:left w:val="none" w:sz="0" w:space="0" w:color="auto"/>
        <w:bottom w:val="none" w:sz="0" w:space="0" w:color="auto"/>
        <w:right w:val="none" w:sz="0" w:space="0" w:color="auto"/>
      </w:divBdr>
    </w:div>
    <w:div w:id="1594169309">
      <w:bodyDiv w:val="1"/>
      <w:marLeft w:val="0"/>
      <w:marRight w:val="0"/>
      <w:marTop w:val="0"/>
      <w:marBottom w:val="0"/>
      <w:divBdr>
        <w:top w:val="none" w:sz="0" w:space="0" w:color="auto"/>
        <w:left w:val="none" w:sz="0" w:space="0" w:color="auto"/>
        <w:bottom w:val="none" w:sz="0" w:space="0" w:color="auto"/>
        <w:right w:val="none" w:sz="0" w:space="0" w:color="auto"/>
      </w:divBdr>
    </w:div>
    <w:div w:id="1595825250">
      <w:bodyDiv w:val="1"/>
      <w:marLeft w:val="0"/>
      <w:marRight w:val="0"/>
      <w:marTop w:val="0"/>
      <w:marBottom w:val="0"/>
      <w:divBdr>
        <w:top w:val="none" w:sz="0" w:space="0" w:color="auto"/>
        <w:left w:val="none" w:sz="0" w:space="0" w:color="auto"/>
        <w:bottom w:val="none" w:sz="0" w:space="0" w:color="auto"/>
        <w:right w:val="none" w:sz="0" w:space="0" w:color="auto"/>
      </w:divBdr>
    </w:div>
    <w:div w:id="1606842377">
      <w:bodyDiv w:val="1"/>
      <w:marLeft w:val="0"/>
      <w:marRight w:val="0"/>
      <w:marTop w:val="0"/>
      <w:marBottom w:val="0"/>
      <w:divBdr>
        <w:top w:val="none" w:sz="0" w:space="0" w:color="auto"/>
        <w:left w:val="none" w:sz="0" w:space="0" w:color="auto"/>
        <w:bottom w:val="none" w:sz="0" w:space="0" w:color="auto"/>
        <w:right w:val="none" w:sz="0" w:space="0" w:color="auto"/>
      </w:divBdr>
    </w:div>
    <w:div w:id="1612474807">
      <w:bodyDiv w:val="1"/>
      <w:marLeft w:val="0"/>
      <w:marRight w:val="0"/>
      <w:marTop w:val="0"/>
      <w:marBottom w:val="0"/>
      <w:divBdr>
        <w:top w:val="none" w:sz="0" w:space="0" w:color="auto"/>
        <w:left w:val="none" w:sz="0" w:space="0" w:color="auto"/>
        <w:bottom w:val="none" w:sz="0" w:space="0" w:color="auto"/>
        <w:right w:val="none" w:sz="0" w:space="0" w:color="auto"/>
      </w:divBdr>
    </w:div>
    <w:div w:id="1623537670">
      <w:bodyDiv w:val="1"/>
      <w:marLeft w:val="0"/>
      <w:marRight w:val="0"/>
      <w:marTop w:val="0"/>
      <w:marBottom w:val="0"/>
      <w:divBdr>
        <w:top w:val="none" w:sz="0" w:space="0" w:color="auto"/>
        <w:left w:val="none" w:sz="0" w:space="0" w:color="auto"/>
        <w:bottom w:val="none" w:sz="0" w:space="0" w:color="auto"/>
        <w:right w:val="none" w:sz="0" w:space="0" w:color="auto"/>
      </w:divBdr>
    </w:div>
    <w:div w:id="1648432396">
      <w:bodyDiv w:val="1"/>
      <w:marLeft w:val="0"/>
      <w:marRight w:val="0"/>
      <w:marTop w:val="0"/>
      <w:marBottom w:val="0"/>
      <w:divBdr>
        <w:top w:val="none" w:sz="0" w:space="0" w:color="auto"/>
        <w:left w:val="none" w:sz="0" w:space="0" w:color="auto"/>
        <w:bottom w:val="none" w:sz="0" w:space="0" w:color="auto"/>
        <w:right w:val="none" w:sz="0" w:space="0" w:color="auto"/>
      </w:divBdr>
    </w:div>
    <w:div w:id="1673214334">
      <w:bodyDiv w:val="1"/>
      <w:marLeft w:val="0"/>
      <w:marRight w:val="0"/>
      <w:marTop w:val="0"/>
      <w:marBottom w:val="0"/>
      <w:divBdr>
        <w:top w:val="none" w:sz="0" w:space="0" w:color="auto"/>
        <w:left w:val="none" w:sz="0" w:space="0" w:color="auto"/>
        <w:bottom w:val="none" w:sz="0" w:space="0" w:color="auto"/>
        <w:right w:val="none" w:sz="0" w:space="0" w:color="auto"/>
      </w:divBdr>
    </w:div>
    <w:div w:id="1710763611">
      <w:bodyDiv w:val="1"/>
      <w:marLeft w:val="0"/>
      <w:marRight w:val="0"/>
      <w:marTop w:val="0"/>
      <w:marBottom w:val="0"/>
      <w:divBdr>
        <w:top w:val="none" w:sz="0" w:space="0" w:color="auto"/>
        <w:left w:val="none" w:sz="0" w:space="0" w:color="auto"/>
        <w:bottom w:val="none" w:sz="0" w:space="0" w:color="auto"/>
        <w:right w:val="none" w:sz="0" w:space="0" w:color="auto"/>
      </w:divBdr>
    </w:div>
    <w:div w:id="1715694646">
      <w:bodyDiv w:val="1"/>
      <w:marLeft w:val="0"/>
      <w:marRight w:val="0"/>
      <w:marTop w:val="0"/>
      <w:marBottom w:val="0"/>
      <w:divBdr>
        <w:top w:val="none" w:sz="0" w:space="0" w:color="auto"/>
        <w:left w:val="none" w:sz="0" w:space="0" w:color="auto"/>
        <w:bottom w:val="none" w:sz="0" w:space="0" w:color="auto"/>
        <w:right w:val="none" w:sz="0" w:space="0" w:color="auto"/>
      </w:divBdr>
    </w:div>
    <w:div w:id="1745907175">
      <w:bodyDiv w:val="1"/>
      <w:marLeft w:val="0"/>
      <w:marRight w:val="0"/>
      <w:marTop w:val="0"/>
      <w:marBottom w:val="0"/>
      <w:divBdr>
        <w:top w:val="none" w:sz="0" w:space="0" w:color="auto"/>
        <w:left w:val="none" w:sz="0" w:space="0" w:color="auto"/>
        <w:bottom w:val="none" w:sz="0" w:space="0" w:color="auto"/>
        <w:right w:val="none" w:sz="0" w:space="0" w:color="auto"/>
      </w:divBdr>
    </w:div>
    <w:div w:id="1755130353">
      <w:bodyDiv w:val="1"/>
      <w:marLeft w:val="0"/>
      <w:marRight w:val="0"/>
      <w:marTop w:val="0"/>
      <w:marBottom w:val="0"/>
      <w:divBdr>
        <w:top w:val="none" w:sz="0" w:space="0" w:color="auto"/>
        <w:left w:val="none" w:sz="0" w:space="0" w:color="auto"/>
        <w:bottom w:val="none" w:sz="0" w:space="0" w:color="auto"/>
        <w:right w:val="none" w:sz="0" w:space="0" w:color="auto"/>
      </w:divBdr>
    </w:div>
    <w:div w:id="1755973711">
      <w:bodyDiv w:val="1"/>
      <w:marLeft w:val="0"/>
      <w:marRight w:val="0"/>
      <w:marTop w:val="0"/>
      <w:marBottom w:val="0"/>
      <w:divBdr>
        <w:top w:val="none" w:sz="0" w:space="0" w:color="auto"/>
        <w:left w:val="none" w:sz="0" w:space="0" w:color="auto"/>
        <w:bottom w:val="none" w:sz="0" w:space="0" w:color="auto"/>
        <w:right w:val="none" w:sz="0" w:space="0" w:color="auto"/>
      </w:divBdr>
    </w:div>
    <w:div w:id="1763256225">
      <w:bodyDiv w:val="1"/>
      <w:marLeft w:val="0"/>
      <w:marRight w:val="0"/>
      <w:marTop w:val="0"/>
      <w:marBottom w:val="0"/>
      <w:divBdr>
        <w:top w:val="none" w:sz="0" w:space="0" w:color="auto"/>
        <w:left w:val="none" w:sz="0" w:space="0" w:color="auto"/>
        <w:bottom w:val="none" w:sz="0" w:space="0" w:color="auto"/>
        <w:right w:val="none" w:sz="0" w:space="0" w:color="auto"/>
      </w:divBdr>
    </w:div>
    <w:div w:id="1764765700">
      <w:bodyDiv w:val="1"/>
      <w:marLeft w:val="0"/>
      <w:marRight w:val="0"/>
      <w:marTop w:val="0"/>
      <w:marBottom w:val="0"/>
      <w:divBdr>
        <w:top w:val="none" w:sz="0" w:space="0" w:color="auto"/>
        <w:left w:val="none" w:sz="0" w:space="0" w:color="auto"/>
        <w:bottom w:val="none" w:sz="0" w:space="0" w:color="auto"/>
        <w:right w:val="none" w:sz="0" w:space="0" w:color="auto"/>
      </w:divBdr>
    </w:div>
    <w:div w:id="1777096133">
      <w:bodyDiv w:val="1"/>
      <w:marLeft w:val="0"/>
      <w:marRight w:val="0"/>
      <w:marTop w:val="0"/>
      <w:marBottom w:val="0"/>
      <w:divBdr>
        <w:top w:val="none" w:sz="0" w:space="0" w:color="auto"/>
        <w:left w:val="none" w:sz="0" w:space="0" w:color="auto"/>
        <w:bottom w:val="none" w:sz="0" w:space="0" w:color="auto"/>
        <w:right w:val="none" w:sz="0" w:space="0" w:color="auto"/>
      </w:divBdr>
    </w:div>
    <w:div w:id="1784038314">
      <w:bodyDiv w:val="1"/>
      <w:marLeft w:val="0"/>
      <w:marRight w:val="0"/>
      <w:marTop w:val="0"/>
      <w:marBottom w:val="0"/>
      <w:divBdr>
        <w:top w:val="none" w:sz="0" w:space="0" w:color="auto"/>
        <w:left w:val="none" w:sz="0" w:space="0" w:color="auto"/>
        <w:bottom w:val="none" w:sz="0" w:space="0" w:color="auto"/>
        <w:right w:val="none" w:sz="0" w:space="0" w:color="auto"/>
      </w:divBdr>
    </w:div>
    <w:div w:id="1787967105">
      <w:bodyDiv w:val="1"/>
      <w:marLeft w:val="0"/>
      <w:marRight w:val="0"/>
      <w:marTop w:val="0"/>
      <w:marBottom w:val="0"/>
      <w:divBdr>
        <w:top w:val="none" w:sz="0" w:space="0" w:color="auto"/>
        <w:left w:val="none" w:sz="0" w:space="0" w:color="auto"/>
        <w:bottom w:val="none" w:sz="0" w:space="0" w:color="auto"/>
        <w:right w:val="none" w:sz="0" w:space="0" w:color="auto"/>
      </w:divBdr>
    </w:div>
    <w:div w:id="1789229548">
      <w:bodyDiv w:val="1"/>
      <w:marLeft w:val="0"/>
      <w:marRight w:val="0"/>
      <w:marTop w:val="0"/>
      <w:marBottom w:val="0"/>
      <w:divBdr>
        <w:top w:val="none" w:sz="0" w:space="0" w:color="auto"/>
        <w:left w:val="none" w:sz="0" w:space="0" w:color="auto"/>
        <w:bottom w:val="none" w:sz="0" w:space="0" w:color="auto"/>
        <w:right w:val="none" w:sz="0" w:space="0" w:color="auto"/>
      </w:divBdr>
      <w:divsChild>
        <w:div w:id="766999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5491102">
      <w:bodyDiv w:val="1"/>
      <w:marLeft w:val="0"/>
      <w:marRight w:val="0"/>
      <w:marTop w:val="0"/>
      <w:marBottom w:val="0"/>
      <w:divBdr>
        <w:top w:val="none" w:sz="0" w:space="0" w:color="auto"/>
        <w:left w:val="none" w:sz="0" w:space="0" w:color="auto"/>
        <w:bottom w:val="none" w:sz="0" w:space="0" w:color="auto"/>
        <w:right w:val="none" w:sz="0" w:space="0" w:color="auto"/>
      </w:divBdr>
    </w:div>
    <w:div w:id="1879463688">
      <w:bodyDiv w:val="1"/>
      <w:marLeft w:val="0"/>
      <w:marRight w:val="0"/>
      <w:marTop w:val="0"/>
      <w:marBottom w:val="0"/>
      <w:divBdr>
        <w:top w:val="none" w:sz="0" w:space="0" w:color="auto"/>
        <w:left w:val="none" w:sz="0" w:space="0" w:color="auto"/>
        <w:bottom w:val="none" w:sz="0" w:space="0" w:color="auto"/>
        <w:right w:val="none" w:sz="0" w:space="0" w:color="auto"/>
      </w:divBdr>
    </w:div>
    <w:div w:id="1912539906">
      <w:bodyDiv w:val="1"/>
      <w:marLeft w:val="0"/>
      <w:marRight w:val="0"/>
      <w:marTop w:val="0"/>
      <w:marBottom w:val="0"/>
      <w:divBdr>
        <w:top w:val="none" w:sz="0" w:space="0" w:color="auto"/>
        <w:left w:val="none" w:sz="0" w:space="0" w:color="auto"/>
        <w:bottom w:val="none" w:sz="0" w:space="0" w:color="auto"/>
        <w:right w:val="none" w:sz="0" w:space="0" w:color="auto"/>
      </w:divBdr>
    </w:div>
    <w:div w:id="1928994446">
      <w:bodyDiv w:val="1"/>
      <w:marLeft w:val="0"/>
      <w:marRight w:val="0"/>
      <w:marTop w:val="0"/>
      <w:marBottom w:val="0"/>
      <w:divBdr>
        <w:top w:val="none" w:sz="0" w:space="0" w:color="auto"/>
        <w:left w:val="none" w:sz="0" w:space="0" w:color="auto"/>
        <w:bottom w:val="none" w:sz="0" w:space="0" w:color="auto"/>
        <w:right w:val="none" w:sz="0" w:space="0" w:color="auto"/>
      </w:divBdr>
    </w:div>
    <w:div w:id="1954362092">
      <w:bodyDiv w:val="1"/>
      <w:marLeft w:val="0"/>
      <w:marRight w:val="0"/>
      <w:marTop w:val="0"/>
      <w:marBottom w:val="0"/>
      <w:divBdr>
        <w:top w:val="none" w:sz="0" w:space="0" w:color="auto"/>
        <w:left w:val="none" w:sz="0" w:space="0" w:color="auto"/>
        <w:bottom w:val="none" w:sz="0" w:space="0" w:color="auto"/>
        <w:right w:val="none" w:sz="0" w:space="0" w:color="auto"/>
      </w:divBdr>
    </w:div>
    <w:div w:id="1965965072">
      <w:bodyDiv w:val="1"/>
      <w:marLeft w:val="0"/>
      <w:marRight w:val="0"/>
      <w:marTop w:val="0"/>
      <w:marBottom w:val="0"/>
      <w:divBdr>
        <w:top w:val="none" w:sz="0" w:space="0" w:color="auto"/>
        <w:left w:val="none" w:sz="0" w:space="0" w:color="auto"/>
        <w:bottom w:val="none" w:sz="0" w:space="0" w:color="auto"/>
        <w:right w:val="none" w:sz="0" w:space="0" w:color="auto"/>
      </w:divBdr>
    </w:div>
    <w:div w:id="1968272987">
      <w:bodyDiv w:val="1"/>
      <w:marLeft w:val="0"/>
      <w:marRight w:val="0"/>
      <w:marTop w:val="0"/>
      <w:marBottom w:val="0"/>
      <w:divBdr>
        <w:top w:val="none" w:sz="0" w:space="0" w:color="auto"/>
        <w:left w:val="none" w:sz="0" w:space="0" w:color="auto"/>
        <w:bottom w:val="none" w:sz="0" w:space="0" w:color="auto"/>
        <w:right w:val="none" w:sz="0" w:space="0" w:color="auto"/>
      </w:divBdr>
    </w:div>
    <w:div w:id="1981810893">
      <w:bodyDiv w:val="1"/>
      <w:marLeft w:val="0"/>
      <w:marRight w:val="0"/>
      <w:marTop w:val="0"/>
      <w:marBottom w:val="0"/>
      <w:divBdr>
        <w:top w:val="none" w:sz="0" w:space="0" w:color="auto"/>
        <w:left w:val="none" w:sz="0" w:space="0" w:color="auto"/>
        <w:bottom w:val="none" w:sz="0" w:space="0" w:color="auto"/>
        <w:right w:val="none" w:sz="0" w:space="0" w:color="auto"/>
      </w:divBdr>
    </w:div>
    <w:div w:id="1982803548">
      <w:bodyDiv w:val="1"/>
      <w:marLeft w:val="0"/>
      <w:marRight w:val="0"/>
      <w:marTop w:val="0"/>
      <w:marBottom w:val="0"/>
      <w:divBdr>
        <w:top w:val="none" w:sz="0" w:space="0" w:color="auto"/>
        <w:left w:val="none" w:sz="0" w:space="0" w:color="auto"/>
        <w:bottom w:val="none" w:sz="0" w:space="0" w:color="auto"/>
        <w:right w:val="none" w:sz="0" w:space="0" w:color="auto"/>
      </w:divBdr>
    </w:div>
    <w:div w:id="2004359979">
      <w:bodyDiv w:val="1"/>
      <w:marLeft w:val="0"/>
      <w:marRight w:val="0"/>
      <w:marTop w:val="0"/>
      <w:marBottom w:val="0"/>
      <w:divBdr>
        <w:top w:val="none" w:sz="0" w:space="0" w:color="auto"/>
        <w:left w:val="none" w:sz="0" w:space="0" w:color="auto"/>
        <w:bottom w:val="none" w:sz="0" w:space="0" w:color="auto"/>
        <w:right w:val="none" w:sz="0" w:space="0" w:color="auto"/>
      </w:divBdr>
    </w:div>
    <w:div w:id="2005619757">
      <w:bodyDiv w:val="1"/>
      <w:marLeft w:val="0"/>
      <w:marRight w:val="0"/>
      <w:marTop w:val="0"/>
      <w:marBottom w:val="0"/>
      <w:divBdr>
        <w:top w:val="none" w:sz="0" w:space="0" w:color="auto"/>
        <w:left w:val="none" w:sz="0" w:space="0" w:color="auto"/>
        <w:bottom w:val="none" w:sz="0" w:space="0" w:color="auto"/>
        <w:right w:val="none" w:sz="0" w:space="0" w:color="auto"/>
      </w:divBdr>
    </w:div>
    <w:div w:id="2013676865">
      <w:bodyDiv w:val="1"/>
      <w:marLeft w:val="0"/>
      <w:marRight w:val="0"/>
      <w:marTop w:val="0"/>
      <w:marBottom w:val="0"/>
      <w:divBdr>
        <w:top w:val="none" w:sz="0" w:space="0" w:color="auto"/>
        <w:left w:val="none" w:sz="0" w:space="0" w:color="auto"/>
        <w:bottom w:val="none" w:sz="0" w:space="0" w:color="auto"/>
        <w:right w:val="none" w:sz="0" w:space="0" w:color="auto"/>
      </w:divBdr>
    </w:div>
    <w:div w:id="2015066101">
      <w:bodyDiv w:val="1"/>
      <w:marLeft w:val="0"/>
      <w:marRight w:val="0"/>
      <w:marTop w:val="0"/>
      <w:marBottom w:val="0"/>
      <w:divBdr>
        <w:top w:val="none" w:sz="0" w:space="0" w:color="auto"/>
        <w:left w:val="none" w:sz="0" w:space="0" w:color="auto"/>
        <w:bottom w:val="none" w:sz="0" w:space="0" w:color="auto"/>
        <w:right w:val="none" w:sz="0" w:space="0" w:color="auto"/>
      </w:divBdr>
    </w:div>
    <w:div w:id="2015301141">
      <w:bodyDiv w:val="1"/>
      <w:marLeft w:val="0"/>
      <w:marRight w:val="0"/>
      <w:marTop w:val="0"/>
      <w:marBottom w:val="0"/>
      <w:divBdr>
        <w:top w:val="none" w:sz="0" w:space="0" w:color="auto"/>
        <w:left w:val="none" w:sz="0" w:space="0" w:color="auto"/>
        <w:bottom w:val="none" w:sz="0" w:space="0" w:color="auto"/>
        <w:right w:val="none" w:sz="0" w:space="0" w:color="auto"/>
      </w:divBdr>
    </w:div>
    <w:div w:id="2016297439">
      <w:bodyDiv w:val="1"/>
      <w:marLeft w:val="0"/>
      <w:marRight w:val="0"/>
      <w:marTop w:val="0"/>
      <w:marBottom w:val="0"/>
      <w:divBdr>
        <w:top w:val="none" w:sz="0" w:space="0" w:color="auto"/>
        <w:left w:val="none" w:sz="0" w:space="0" w:color="auto"/>
        <w:bottom w:val="none" w:sz="0" w:space="0" w:color="auto"/>
        <w:right w:val="none" w:sz="0" w:space="0" w:color="auto"/>
      </w:divBdr>
    </w:div>
    <w:div w:id="2023623195">
      <w:bodyDiv w:val="1"/>
      <w:marLeft w:val="0"/>
      <w:marRight w:val="0"/>
      <w:marTop w:val="0"/>
      <w:marBottom w:val="0"/>
      <w:divBdr>
        <w:top w:val="none" w:sz="0" w:space="0" w:color="auto"/>
        <w:left w:val="none" w:sz="0" w:space="0" w:color="auto"/>
        <w:bottom w:val="none" w:sz="0" w:space="0" w:color="auto"/>
        <w:right w:val="none" w:sz="0" w:space="0" w:color="auto"/>
      </w:divBdr>
    </w:div>
    <w:div w:id="2035956923">
      <w:bodyDiv w:val="1"/>
      <w:marLeft w:val="0"/>
      <w:marRight w:val="0"/>
      <w:marTop w:val="0"/>
      <w:marBottom w:val="0"/>
      <w:divBdr>
        <w:top w:val="none" w:sz="0" w:space="0" w:color="auto"/>
        <w:left w:val="none" w:sz="0" w:space="0" w:color="auto"/>
        <w:bottom w:val="none" w:sz="0" w:space="0" w:color="auto"/>
        <w:right w:val="none" w:sz="0" w:space="0" w:color="auto"/>
      </w:divBdr>
    </w:div>
    <w:div w:id="2036417731">
      <w:bodyDiv w:val="1"/>
      <w:marLeft w:val="0"/>
      <w:marRight w:val="0"/>
      <w:marTop w:val="0"/>
      <w:marBottom w:val="0"/>
      <w:divBdr>
        <w:top w:val="none" w:sz="0" w:space="0" w:color="auto"/>
        <w:left w:val="none" w:sz="0" w:space="0" w:color="auto"/>
        <w:bottom w:val="none" w:sz="0" w:space="0" w:color="auto"/>
        <w:right w:val="none" w:sz="0" w:space="0" w:color="auto"/>
      </w:divBdr>
    </w:div>
    <w:div w:id="2047950741">
      <w:bodyDiv w:val="1"/>
      <w:marLeft w:val="0"/>
      <w:marRight w:val="0"/>
      <w:marTop w:val="0"/>
      <w:marBottom w:val="0"/>
      <w:divBdr>
        <w:top w:val="none" w:sz="0" w:space="0" w:color="auto"/>
        <w:left w:val="none" w:sz="0" w:space="0" w:color="auto"/>
        <w:bottom w:val="none" w:sz="0" w:space="0" w:color="auto"/>
        <w:right w:val="none" w:sz="0" w:space="0" w:color="auto"/>
      </w:divBdr>
    </w:div>
    <w:div w:id="2061125687">
      <w:bodyDiv w:val="1"/>
      <w:marLeft w:val="0"/>
      <w:marRight w:val="0"/>
      <w:marTop w:val="0"/>
      <w:marBottom w:val="0"/>
      <w:divBdr>
        <w:top w:val="none" w:sz="0" w:space="0" w:color="auto"/>
        <w:left w:val="none" w:sz="0" w:space="0" w:color="auto"/>
        <w:bottom w:val="none" w:sz="0" w:space="0" w:color="auto"/>
        <w:right w:val="none" w:sz="0" w:space="0" w:color="auto"/>
      </w:divBdr>
    </w:div>
    <w:div w:id="2061249790">
      <w:bodyDiv w:val="1"/>
      <w:marLeft w:val="0"/>
      <w:marRight w:val="0"/>
      <w:marTop w:val="0"/>
      <w:marBottom w:val="0"/>
      <w:divBdr>
        <w:top w:val="none" w:sz="0" w:space="0" w:color="auto"/>
        <w:left w:val="none" w:sz="0" w:space="0" w:color="auto"/>
        <w:bottom w:val="none" w:sz="0" w:space="0" w:color="auto"/>
        <w:right w:val="none" w:sz="0" w:space="0" w:color="auto"/>
      </w:divBdr>
    </w:div>
    <w:div w:id="2072270637">
      <w:bodyDiv w:val="1"/>
      <w:marLeft w:val="0"/>
      <w:marRight w:val="0"/>
      <w:marTop w:val="0"/>
      <w:marBottom w:val="0"/>
      <w:divBdr>
        <w:top w:val="none" w:sz="0" w:space="0" w:color="auto"/>
        <w:left w:val="none" w:sz="0" w:space="0" w:color="auto"/>
        <w:bottom w:val="none" w:sz="0" w:space="0" w:color="auto"/>
        <w:right w:val="none" w:sz="0" w:space="0" w:color="auto"/>
      </w:divBdr>
      <w:divsChild>
        <w:div w:id="1709527082">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9014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7458789">
      <w:bodyDiv w:val="1"/>
      <w:marLeft w:val="0"/>
      <w:marRight w:val="0"/>
      <w:marTop w:val="0"/>
      <w:marBottom w:val="0"/>
      <w:divBdr>
        <w:top w:val="none" w:sz="0" w:space="0" w:color="auto"/>
        <w:left w:val="none" w:sz="0" w:space="0" w:color="auto"/>
        <w:bottom w:val="none" w:sz="0" w:space="0" w:color="auto"/>
        <w:right w:val="none" w:sz="0" w:space="0" w:color="auto"/>
      </w:divBdr>
    </w:div>
    <w:div w:id="2093888355">
      <w:bodyDiv w:val="1"/>
      <w:marLeft w:val="0"/>
      <w:marRight w:val="0"/>
      <w:marTop w:val="0"/>
      <w:marBottom w:val="0"/>
      <w:divBdr>
        <w:top w:val="none" w:sz="0" w:space="0" w:color="auto"/>
        <w:left w:val="none" w:sz="0" w:space="0" w:color="auto"/>
        <w:bottom w:val="none" w:sz="0" w:space="0" w:color="auto"/>
        <w:right w:val="none" w:sz="0" w:space="0" w:color="auto"/>
      </w:divBdr>
    </w:div>
    <w:div w:id="2098205744">
      <w:bodyDiv w:val="1"/>
      <w:marLeft w:val="0"/>
      <w:marRight w:val="0"/>
      <w:marTop w:val="0"/>
      <w:marBottom w:val="0"/>
      <w:divBdr>
        <w:top w:val="none" w:sz="0" w:space="0" w:color="auto"/>
        <w:left w:val="none" w:sz="0" w:space="0" w:color="auto"/>
        <w:bottom w:val="none" w:sz="0" w:space="0" w:color="auto"/>
        <w:right w:val="none" w:sz="0" w:space="0" w:color="auto"/>
      </w:divBdr>
    </w:div>
    <w:div w:id="2134711386">
      <w:bodyDiv w:val="1"/>
      <w:marLeft w:val="0"/>
      <w:marRight w:val="0"/>
      <w:marTop w:val="0"/>
      <w:marBottom w:val="0"/>
      <w:divBdr>
        <w:top w:val="none" w:sz="0" w:space="0" w:color="auto"/>
        <w:left w:val="none" w:sz="0" w:space="0" w:color="auto"/>
        <w:bottom w:val="none" w:sz="0" w:space="0" w:color="auto"/>
        <w:right w:val="none" w:sz="0" w:space="0" w:color="auto"/>
      </w:divBdr>
    </w:div>
    <w:div w:id="2146660888">
      <w:bodyDiv w:val="1"/>
      <w:marLeft w:val="0"/>
      <w:marRight w:val="0"/>
      <w:marTop w:val="0"/>
      <w:marBottom w:val="0"/>
      <w:divBdr>
        <w:top w:val="none" w:sz="0" w:space="0" w:color="auto"/>
        <w:left w:val="none" w:sz="0" w:space="0" w:color="auto"/>
        <w:bottom w:val="none" w:sz="0" w:space="0" w:color="auto"/>
        <w:right w:val="none" w:sz="0" w:space="0" w:color="auto"/>
      </w:divBdr>
      <w:divsChild>
        <w:div w:id="553782710">
          <w:marLeft w:val="0"/>
          <w:marRight w:val="0"/>
          <w:marTop w:val="0"/>
          <w:marBottom w:val="0"/>
          <w:divBdr>
            <w:top w:val="none" w:sz="0" w:space="0" w:color="auto"/>
            <w:left w:val="none" w:sz="0" w:space="0" w:color="auto"/>
            <w:bottom w:val="none" w:sz="0" w:space="0" w:color="auto"/>
            <w:right w:val="none" w:sz="0" w:space="0" w:color="auto"/>
          </w:divBdr>
        </w:div>
        <w:div w:id="2134596917">
          <w:marLeft w:val="0"/>
          <w:marRight w:val="0"/>
          <w:marTop w:val="0"/>
          <w:marBottom w:val="0"/>
          <w:divBdr>
            <w:top w:val="none" w:sz="0" w:space="0" w:color="auto"/>
            <w:left w:val="none" w:sz="0" w:space="0" w:color="auto"/>
            <w:bottom w:val="none" w:sz="0" w:space="0" w:color="auto"/>
            <w:right w:val="none" w:sz="0" w:space="0" w:color="auto"/>
          </w:divBdr>
        </w:div>
        <w:div w:id="1575706013">
          <w:marLeft w:val="0"/>
          <w:marRight w:val="0"/>
          <w:marTop w:val="0"/>
          <w:marBottom w:val="0"/>
          <w:divBdr>
            <w:top w:val="none" w:sz="0" w:space="0" w:color="auto"/>
            <w:left w:val="none" w:sz="0" w:space="0" w:color="auto"/>
            <w:bottom w:val="none" w:sz="0" w:space="0" w:color="auto"/>
            <w:right w:val="none" w:sz="0" w:space="0" w:color="auto"/>
          </w:divBdr>
        </w:div>
        <w:div w:id="1677614696">
          <w:marLeft w:val="0"/>
          <w:marRight w:val="0"/>
          <w:marTop w:val="0"/>
          <w:marBottom w:val="0"/>
          <w:divBdr>
            <w:top w:val="none" w:sz="0" w:space="0" w:color="auto"/>
            <w:left w:val="none" w:sz="0" w:space="0" w:color="auto"/>
            <w:bottom w:val="none" w:sz="0" w:space="0" w:color="auto"/>
            <w:right w:val="none" w:sz="0" w:space="0" w:color="auto"/>
          </w:divBdr>
        </w:div>
        <w:div w:id="1500002600">
          <w:marLeft w:val="0"/>
          <w:marRight w:val="0"/>
          <w:marTop w:val="0"/>
          <w:marBottom w:val="0"/>
          <w:divBdr>
            <w:top w:val="none" w:sz="0" w:space="0" w:color="auto"/>
            <w:left w:val="none" w:sz="0" w:space="0" w:color="auto"/>
            <w:bottom w:val="none" w:sz="0" w:space="0" w:color="auto"/>
            <w:right w:val="none" w:sz="0" w:space="0" w:color="auto"/>
          </w:divBdr>
        </w:div>
        <w:div w:id="1558277743">
          <w:marLeft w:val="0"/>
          <w:marRight w:val="0"/>
          <w:marTop w:val="0"/>
          <w:marBottom w:val="0"/>
          <w:divBdr>
            <w:top w:val="none" w:sz="0" w:space="0" w:color="auto"/>
            <w:left w:val="none" w:sz="0" w:space="0" w:color="auto"/>
            <w:bottom w:val="none" w:sz="0" w:space="0" w:color="auto"/>
            <w:right w:val="none" w:sz="0" w:space="0" w:color="auto"/>
          </w:divBdr>
        </w:div>
        <w:div w:id="1232816476">
          <w:marLeft w:val="0"/>
          <w:marRight w:val="0"/>
          <w:marTop w:val="0"/>
          <w:marBottom w:val="0"/>
          <w:divBdr>
            <w:top w:val="none" w:sz="0" w:space="0" w:color="auto"/>
            <w:left w:val="none" w:sz="0" w:space="0" w:color="auto"/>
            <w:bottom w:val="none" w:sz="0" w:space="0" w:color="auto"/>
            <w:right w:val="none" w:sz="0" w:space="0" w:color="auto"/>
          </w:divBdr>
        </w:div>
        <w:div w:id="2135054217">
          <w:marLeft w:val="0"/>
          <w:marRight w:val="0"/>
          <w:marTop w:val="0"/>
          <w:marBottom w:val="0"/>
          <w:divBdr>
            <w:top w:val="none" w:sz="0" w:space="0" w:color="auto"/>
            <w:left w:val="none" w:sz="0" w:space="0" w:color="auto"/>
            <w:bottom w:val="none" w:sz="0" w:space="0" w:color="auto"/>
            <w:right w:val="none" w:sz="0" w:space="0" w:color="auto"/>
          </w:divBdr>
        </w:div>
        <w:div w:id="1329676588">
          <w:marLeft w:val="0"/>
          <w:marRight w:val="0"/>
          <w:marTop w:val="0"/>
          <w:marBottom w:val="0"/>
          <w:divBdr>
            <w:top w:val="none" w:sz="0" w:space="0" w:color="auto"/>
            <w:left w:val="none" w:sz="0" w:space="0" w:color="auto"/>
            <w:bottom w:val="none" w:sz="0" w:space="0" w:color="auto"/>
            <w:right w:val="none" w:sz="0" w:space="0" w:color="auto"/>
          </w:divBdr>
        </w:div>
        <w:div w:id="1238779943">
          <w:marLeft w:val="0"/>
          <w:marRight w:val="0"/>
          <w:marTop w:val="0"/>
          <w:marBottom w:val="0"/>
          <w:divBdr>
            <w:top w:val="none" w:sz="0" w:space="0" w:color="auto"/>
            <w:left w:val="none" w:sz="0" w:space="0" w:color="auto"/>
            <w:bottom w:val="none" w:sz="0" w:space="0" w:color="auto"/>
            <w:right w:val="none" w:sz="0" w:space="0" w:color="auto"/>
          </w:divBdr>
        </w:div>
        <w:div w:id="624891747">
          <w:marLeft w:val="0"/>
          <w:marRight w:val="0"/>
          <w:marTop w:val="0"/>
          <w:marBottom w:val="0"/>
          <w:divBdr>
            <w:top w:val="none" w:sz="0" w:space="0" w:color="auto"/>
            <w:left w:val="none" w:sz="0" w:space="0" w:color="auto"/>
            <w:bottom w:val="none" w:sz="0" w:space="0" w:color="auto"/>
            <w:right w:val="none" w:sz="0" w:space="0" w:color="auto"/>
          </w:divBdr>
        </w:div>
        <w:div w:id="1302921800">
          <w:marLeft w:val="0"/>
          <w:marRight w:val="0"/>
          <w:marTop w:val="0"/>
          <w:marBottom w:val="0"/>
          <w:divBdr>
            <w:top w:val="none" w:sz="0" w:space="0" w:color="auto"/>
            <w:left w:val="none" w:sz="0" w:space="0" w:color="auto"/>
            <w:bottom w:val="none" w:sz="0" w:space="0" w:color="auto"/>
            <w:right w:val="none" w:sz="0" w:space="0" w:color="auto"/>
          </w:divBdr>
        </w:div>
        <w:div w:id="370039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https://www.seka.pl/?utm_source=TOP10_pdf" TargetMode="External"/><Relationship Id="rId1" Type="http://schemas.openxmlformats.org/officeDocument/2006/relationships/image" Target="media/image1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84207-7BF1-410F-A73B-C9E348E2E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1885</Words>
  <Characters>11313</Characters>
  <Application>Microsoft Office Word</Application>
  <DocSecurity>0</DocSecurity>
  <Lines>94</Lines>
  <Paragraphs>26</Paragraphs>
  <ScaleCrop>false</ScaleCrop>
  <HeadingPairs>
    <vt:vector size="2" baseType="variant">
      <vt:variant>
        <vt:lpstr>Tytuł</vt:lpstr>
      </vt:variant>
      <vt:variant>
        <vt:i4>1</vt:i4>
      </vt:variant>
    </vt:vector>
  </HeadingPairs>
  <TitlesOfParts>
    <vt:vector size="1" baseType="lpstr">
      <vt:lpstr/>
    </vt:vector>
  </TitlesOfParts>
  <Company>seka</Company>
  <LinksUpToDate>false</LinksUpToDate>
  <CharactersWithSpaces>13172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dc:creator>
  <cp:lastModifiedBy>Dariusz Kisiel</cp:lastModifiedBy>
  <cp:revision>3</cp:revision>
  <cp:lastPrinted>2017-08-21T07:29:00Z</cp:lastPrinted>
  <dcterms:created xsi:type="dcterms:W3CDTF">2020-11-08T17:30:00Z</dcterms:created>
  <dcterms:modified xsi:type="dcterms:W3CDTF">2020-11-08T17:30:00Z</dcterms:modified>
</cp:coreProperties>
</file>